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B043C" w14:textId="77777777" w:rsidR="00017CC7" w:rsidRDefault="00017CC7">
      <w:pPr>
        <w:widowControl w:val="0"/>
        <w:pBdr>
          <w:top w:val="nil"/>
          <w:left w:val="nil"/>
          <w:bottom w:val="nil"/>
          <w:right w:val="nil"/>
          <w:between w:val="nil"/>
        </w:pBdr>
        <w:spacing w:after="0"/>
      </w:pPr>
    </w:p>
    <w:p w14:paraId="720E3741" w14:textId="3ECC5317" w:rsidR="00017CC7" w:rsidRDefault="007A7977">
      <w:pPr>
        <w:spacing w:after="0"/>
        <w:jc w:val="center"/>
      </w:pPr>
      <w:r>
        <w:t>202</w:t>
      </w:r>
      <w:r w:rsidR="00A12585">
        <w:t>4</w:t>
      </w:r>
      <w:r>
        <w:t xml:space="preserve"> CAROLINA CUP </w:t>
      </w:r>
      <w:r>
        <w:rPr>
          <w:noProof/>
        </w:rPr>
        <w:drawing>
          <wp:anchor distT="0" distB="0" distL="114300" distR="114300" simplePos="0" relativeHeight="251659264" behindDoc="0" locked="0" layoutInCell="1" hidden="0" allowOverlap="1" wp14:anchorId="533AED91" wp14:editId="3F9C675B">
            <wp:simplePos x="0" y="0"/>
            <wp:positionH relativeFrom="column">
              <wp:posOffset>390525</wp:posOffset>
            </wp:positionH>
            <wp:positionV relativeFrom="paragraph">
              <wp:posOffset>133351</wp:posOffset>
            </wp:positionV>
            <wp:extent cx="647700" cy="74295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47700" cy="742950"/>
                    </a:xfrm>
                    <a:prstGeom prst="rect">
                      <a:avLst/>
                    </a:prstGeom>
                    <a:ln/>
                  </pic:spPr>
                </pic:pic>
              </a:graphicData>
            </a:graphic>
          </wp:anchor>
        </w:drawing>
      </w:r>
      <w:r w:rsidR="00D7036D">
        <w:t>OPEN WATER MEET</w:t>
      </w:r>
    </w:p>
    <w:p w14:paraId="266AA111" w14:textId="77777777" w:rsidR="00017CC7" w:rsidRDefault="00017CC7">
      <w:pPr>
        <w:spacing w:after="0"/>
        <w:jc w:val="center"/>
      </w:pPr>
    </w:p>
    <w:p w14:paraId="79CFA1CC" w14:textId="0A64161A" w:rsidR="00A12585" w:rsidRDefault="007A7977" w:rsidP="00A12585">
      <w:pPr>
        <w:spacing w:after="0"/>
        <w:jc w:val="center"/>
      </w:pPr>
      <w:r>
        <w:t xml:space="preserve">Hosted by </w:t>
      </w:r>
      <w:r w:rsidR="00A12585">
        <w:t>New Wave Swim Team</w:t>
      </w:r>
    </w:p>
    <w:p w14:paraId="35D59660" w14:textId="74FA3B92" w:rsidR="00017CC7" w:rsidRDefault="00A12585" w:rsidP="00A12585">
      <w:pPr>
        <w:spacing w:after="0"/>
        <w:jc w:val="center"/>
      </w:pPr>
      <w:r>
        <w:t>September</w:t>
      </w:r>
      <w:r w:rsidR="007A7977">
        <w:t xml:space="preserve"> </w:t>
      </w:r>
      <w:r>
        <w:t>7</w:t>
      </w:r>
      <w:r w:rsidR="007A7977">
        <w:t>, 202</w:t>
      </w:r>
      <w:r>
        <w:t>4</w:t>
      </w:r>
    </w:p>
    <w:p w14:paraId="5DF6A32F" w14:textId="77777777" w:rsidR="00017CC7" w:rsidRDefault="007A7977">
      <w:pPr>
        <w:spacing w:after="0" w:line="240" w:lineRule="auto"/>
        <w:jc w:val="center"/>
      </w:pPr>
      <w:r>
        <w:t>Held at Lake Echo, Seven Lakes (West End), NC 27376</w:t>
      </w:r>
    </w:p>
    <w:p w14:paraId="59DF38C2" w14:textId="77777777" w:rsidR="00017CC7" w:rsidRDefault="00017CC7">
      <w:pPr>
        <w:spacing w:after="0" w:line="240" w:lineRule="auto"/>
        <w:jc w:val="center"/>
      </w:pPr>
    </w:p>
    <w:p w14:paraId="160F7B0E" w14:textId="77777777" w:rsidR="006D6AEE" w:rsidRDefault="007A7977">
      <w:pPr>
        <w:spacing w:after="0" w:line="240" w:lineRule="auto"/>
        <w:jc w:val="center"/>
      </w:pPr>
      <w:r>
        <w:t>Held under the Sanction of USA Swimming, Inc., issued by North Carolina Swimming, Inc.</w:t>
      </w:r>
    </w:p>
    <w:p w14:paraId="285662C0" w14:textId="3CB0A5FB" w:rsidR="006D6AEE" w:rsidRPr="006D6AEE" w:rsidRDefault="006D6AEE">
      <w:pPr>
        <w:spacing w:after="0" w:line="240" w:lineRule="auto"/>
        <w:jc w:val="center"/>
        <w:rPr>
          <w:b/>
          <w:bCs/>
        </w:rPr>
      </w:pPr>
      <w:r w:rsidRPr="006D6AEE">
        <w:rPr>
          <w:b/>
          <w:bCs/>
        </w:rPr>
        <w:t>Sanction #NC</w:t>
      </w:r>
    </w:p>
    <w:p w14:paraId="63915FE3" w14:textId="6AF08620" w:rsidR="00017CC7" w:rsidRDefault="007A7977">
      <w:pPr>
        <w:spacing w:after="0" w:line="240" w:lineRule="auto"/>
        <w:jc w:val="center"/>
      </w:pPr>
      <w:r>
        <w:t xml:space="preserve"> </w:t>
      </w:r>
    </w:p>
    <w:tbl>
      <w:tblPr>
        <w:tblStyle w:val="a"/>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61"/>
        <w:gridCol w:w="18"/>
        <w:gridCol w:w="4644"/>
      </w:tblGrid>
      <w:tr w:rsidR="00017CC7" w14:paraId="1DD923CD" w14:textId="77777777">
        <w:trPr>
          <w:trHeight w:val="263"/>
        </w:trPr>
        <w:tc>
          <w:tcPr>
            <w:tcW w:w="5261" w:type="dxa"/>
            <w:vAlign w:val="center"/>
          </w:tcPr>
          <w:p w14:paraId="5B187981" w14:textId="77777777" w:rsidR="00017CC7" w:rsidRDefault="007A7977">
            <w:pPr>
              <w:spacing w:after="0" w:line="240" w:lineRule="auto"/>
              <w:jc w:val="center"/>
              <w:rPr>
                <w:b/>
              </w:rPr>
            </w:pPr>
            <w:r>
              <w:rPr>
                <w:b/>
              </w:rPr>
              <w:t>MEET DIRECTOR</w:t>
            </w:r>
          </w:p>
        </w:tc>
        <w:tc>
          <w:tcPr>
            <w:tcW w:w="4662" w:type="dxa"/>
            <w:gridSpan w:val="2"/>
            <w:vAlign w:val="center"/>
          </w:tcPr>
          <w:p w14:paraId="54FA353C" w14:textId="77777777" w:rsidR="00017CC7" w:rsidRDefault="007A7977">
            <w:pPr>
              <w:spacing w:after="0" w:line="240" w:lineRule="auto"/>
              <w:jc w:val="center"/>
              <w:rPr>
                <w:b/>
              </w:rPr>
            </w:pPr>
            <w:r>
              <w:rPr>
                <w:b/>
              </w:rPr>
              <w:t>MEET ENTRY COORDINATOR</w:t>
            </w:r>
          </w:p>
        </w:tc>
      </w:tr>
      <w:tr w:rsidR="00017CC7" w14:paraId="67F92551" w14:textId="77777777">
        <w:trPr>
          <w:trHeight w:val="980"/>
        </w:trPr>
        <w:tc>
          <w:tcPr>
            <w:tcW w:w="5279" w:type="dxa"/>
            <w:gridSpan w:val="2"/>
            <w:shd w:val="clear" w:color="auto" w:fill="auto"/>
          </w:tcPr>
          <w:p w14:paraId="2E3F439E" w14:textId="22EB4643" w:rsidR="00017CC7" w:rsidRDefault="00A12585">
            <w:pPr>
              <w:spacing w:after="0" w:line="240" w:lineRule="auto"/>
              <w:jc w:val="center"/>
            </w:pPr>
            <w:r>
              <w:t>Jonathan Bescher</w:t>
            </w:r>
          </w:p>
          <w:p w14:paraId="4C11DD90" w14:textId="789099F4" w:rsidR="00017CC7" w:rsidRDefault="00A12585">
            <w:pPr>
              <w:spacing w:after="0" w:line="240" w:lineRule="auto"/>
              <w:jc w:val="center"/>
            </w:pPr>
            <w:r>
              <w:t>coachbesch@newwaveswimteam.org</w:t>
            </w:r>
          </w:p>
        </w:tc>
        <w:tc>
          <w:tcPr>
            <w:tcW w:w="4644" w:type="dxa"/>
            <w:shd w:val="clear" w:color="auto" w:fill="auto"/>
          </w:tcPr>
          <w:p w14:paraId="646DBCFE" w14:textId="267AABBD" w:rsidR="00017CC7" w:rsidRDefault="00A12585">
            <w:pPr>
              <w:spacing w:after="0" w:line="240" w:lineRule="auto"/>
              <w:jc w:val="center"/>
            </w:pPr>
            <w:r>
              <w:t>Jonathan Bescher</w:t>
            </w:r>
          </w:p>
          <w:p w14:paraId="60F85AC0" w14:textId="2E2C5E5B" w:rsidR="00017CC7" w:rsidRDefault="00A12585">
            <w:pPr>
              <w:spacing w:after="0" w:line="240" w:lineRule="auto"/>
              <w:jc w:val="center"/>
            </w:pPr>
            <w:r>
              <w:t>831 Southwick Ave</w:t>
            </w:r>
          </w:p>
          <w:p w14:paraId="32BE68F8" w14:textId="2AF36AA6" w:rsidR="00017CC7" w:rsidRDefault="00A12585">
            <w:pPr>
              <w:spacing w:after="0" w:line="240" w:lineRule="auto"/>
              <w:jc w:val="center"/>
            </w:pPr>
            <w:r>
              <w:t>Clayton, NC 27527</w:t>
            </w:r>
          </w:p>
          <w:p w14:paraId="4DCDB72D" w14:textId="506D0F0B" w:rsidR="00017CC7" w:rsidRDefault="00A12585">
            <w:pPr>
              <w:spacing w:after="0" w:line="240" w:lineRule="auto"/>
              <w:jc w:val="center"/>
              <w:rPr>
                <w:color w:val="0000FF"/>
                <w:u w:val="single"/>
              </w:rPr>
            </w:pPr>
            <w:hyperlink r:id="rId9" w:history="1">
              <w:r w:rsidRPr="00487551">
                <w:rPr>
                  <w:rStyle w:val="Hyperlink"/>
                </w:rPr>
                <w:t>coachbesch@newwaveswimteam.org</w:t>
              </w:r>
            </w:hyperlink>
          </w:p>
        </w:tc>
      </w:tr>
      <w:tr w:rsidR="00017CC7" w14:paraId="23BBEC9C" w14:textId="77777777">
        <w:trPr>
          <w:trHeight w:val="245"/>
        </w:trPr>
        <w:tc>
          <w:tcPr>
            <w:tcW w:w="5279" w:type="dxa"/>
            <w:gridSpan w:val="2"/>
            <w:shd w:val="clear" w:color="auto" w:fill="auto"/>
            <w:vAlign w:val="center"/>
          </w:tcPr>
          <w:p w14:paraId="5C198AD0" w14:textId="77777777" w:rsidR="00017CC7" w:rsidRDefault="007A7977">
            <w:pPr>
              <w:spacing w:after="0" w:line="240" w:lineRule="auto"/>
              <w:jc w:val="center"/>
              <w:rPr>
                <w:b/>
              </w:rPr>
            </w:pPr>
            <w:r>
              <w:rPr>
                <w:b/>
              </w:rPr>
              <w:t>MEET REFEREE</w:t>
            </w:r>
          </w:p>
        </w:tc>
        <w:tc>
          <w:tcPr>
            <w:tcW w:w="4644" w:type="dxa"/>
            <w:shd w:val="clear" w:color="auto" w:fill="auto"/>
            <w:vAlign w:val="center"/>
          </w:tcPr>
          <w:p w14:paraId="5AEF271A" w14:textId="77777777" w:rsidR="00017CC7" w:rsidRDefault="007A7977">
            <w:pPr>
              <w:spacing w:after="0" w:line="240" w:lineRule="auto"/>
              <w:jc w:val="center"/>
              <w:rPr>
                <w:b/>
              </w:rPr>
            </w:pPr>
            <w:r>
              <w:rPr>
                <w:b/>
              </w:rPr>
              <w:t>MEET MARSHALL</w:t>
            </w:r>
          </w:p>
        </w:tc>
      </w:tr>
      <w:tr w:rsidR="00017CC7" w:rsidRPr="00A12585" w14:paraId="7B1C07BB" w14:textId="77777777">
        <w:trPr>
          <w:trHeight w:val="605"/>
        </w:trPr>
        <w:tc>
          <w:tcPr>
            <w:tcW w:w="5279" w:type="dxa"/>
            <w:gridSpan w:val="2"/>
            <w:shd w:val="clear" w:color="auto" w:fill="auto"/>
          </w:tcPr>
          <w:p w14:paraId="7B70E02E" w14:textId="77777777" w:rsidR="00017CC7" w:rsidRDefault="007A7977">
            <w:pPr>
              <w:spacing w:after="0" w:line="240" w:lineRule="auto"/>
              <w:jc w:val="center"/>
              <w:rPr>
                <w:highlight w:val="white"/>
              </w:rPr>
            </w:pPr>
            <w:r>
              <w:rPr>
                <w:highlight w:val="white"/>
              </w:rPr>
              <w:t>Thornton Burnette</w:t>
            </w:r>
          </w:p>
          <w:p w14:paraId="345537CD" w14:textId="77777777" w:rsidR="00017CC7" w:rsidRDefault="007A7977">
            <w:pPr>
              <w:spacing w:after="0" w:line="240" w:lineRule="auto"/>
              <w:jc w:val="center"/>
              <w:rPr>
                <w:highlight w:val="white"/>
              </w:rPr>
            </w:pPr>
            <w:r>
              <w:rPr>
                <w:highlight w:val="white"/>
              </w:rPr>
              <w:t>THOR8550@AOL.COM</w:t>
            </w:r>
          </w:p>
        </w:tc>
        <w:tc>
          <w:tcPr>
            <w:tcW w:w="4644" w:type="dxa"/>
            <w:shd w:val="clear" w:color="auto" w:fill="auto"/>
          </w:tcPr>
          <w:p w14:paraId="444A8D50" w14:textId="42124B41" w:rsidR="00017CC7" w:rsidRPr="00A12585" w:rsidRDefault="00A12585">
            <w:pPr>
              <w:spacing w:after="0" w:line="240" w:lineRule="auto"/>
              <w:jc w:val="center"/>
            </w:pPr>
            <w:r w:rsidRPr="00A12585">
              <w:t>L</w:t>
            </w:r>
            <w:r>
              <w:t>aura Goodwin – Lbgoodwin@gmail.com</w:t>
            </w:r>
            <w:r w:rsidR="007A7977" w:rsidRPr="00A12585">
              <w:br/>
            </w:r>
            <w:r>
              <w:t>Tristan Formon – coachtristan@newwaveswimteam.org</w:t>
            </w:r>
          </w:p>
        </w:tc>
      </w:tr>
    </w:tbl>
    <w:tbl>
      <w:tblPr>
        <w:tblStyle w:val="a0"/>
        <w:tblW w:w="9900"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1908"/>
        <w:gridCol w:w="72"/>
        <w:gridCol w:w="7920"/>
      </w:tblGrid>
      <w:tr w:rsidR="00017CC7" w:rsidRPr="00A12585" w14:paraId="20D0D1D5" w14:textId="77777777">
        <w:tc>
          <w:tcPr>
            <w:tcW w:w="1980" w:type="dxa"/>
            <w:gridSpan w:val="2"/>
          </w:tcPr>
          <w:p w14:paraId="22F87E3D" w14:textId="77777777" w:rsidR="00017CC7" w:rsidRPr="00A12585" w:rsidRDefault="00017CC7">
            <w:pPr>
              <w:rPr>
                <w:b/>
              </w:rPr>
            </w:pPr>
          </w:p>
        </w:tc>
        <w:tc>
          <w:tcPr>
            <w:tcW w:w="7920" w:type="dxa"/>
          </w:tcPr>
          <w:p w14:paraId="320FBCF5" w14:textId="77777777" w:rsidR="00017CC7" w:rsidRPr="00A12585" w:rsidRDefault="00017CC7">
            <w:pPr>
              <w:jc w:val="both"/>
              <w:rPr>
                <w:sz w:val="24"/>
                <w:szCs w:val="24"/>
              </w:rPr>
            </w:pPr>
          </w:p>
        </w:tc>
      </w:tr>
      <w:tr w:rsidR="00A12585" w14:paraId="388E53A9" w14:textId="77777777">
        <w:tc>
          <w:tcPr>
            <w:tcW w:w="1980" w:type="dxa"/>
            <w:gridSpan w:val="2"/>
          </w:tcPr>
          <w:p w14:paraId="06337F0C" w14:textId="0C366ADF" w:rsidR="00A12585" w:rsidRPr="00434090" w:rsidRDefault="00A12585" w:rsidP="00434090">
            <w:pPr>
              <w:rPr>
                <w:b/>
              </w:rPr>
            </w:pPr>
            <w:r>
              <w:rPr>
                <w:b/>
              </w:rPr>
              <w:t>LOCAL PROTOCOLS</w:t>
            </w:r>
          </w:p>
        </w:tc>
        <w:tc>
          <w:tcPr>
            <w:tcW w:w="7920" w:type="dxa"/>
          </w:tcPr>
          <w:p w14:paraId="1D8762F5" w14:textId="77777777" w:rsidR="00A12585" w:rsidRDefault="00A12585" w:rsidP="00434090">
            <w:pPr>
              <w:rPr>
                <w:i/>
              </w:rPr>
            </w:pPr>
            <w:r>
              <w:rPr>
                <w:i/>
              </w:rPr>
              <w:t>Athletes will be under the supervision of coaches the entire time they are on site.</w:t>
            </w:r>
          </w:p>
          <w:p w14:paraId="6DEC21ED" w14:textId="77777777" w:rsidR="00A12585" w:rsidRDefault="00A12585" w:rsidP="00434090">
            <w:pPr>
              <w:rPr>
                <w:i/>
              </w:rPr>
            </w:pPr>
          </w:p>
          <w:p w14:paraId="16DE6189" w14:textId="77777777" w:rsidR="00A12585" w:rsidRDefault="00A12585" w:rsidP="00434090">
            <w:pPr>
              <w:rPr>
                <w:i/>
              </w:rPr>
            </w:pPr>
            <w:sdt>
              <w:sdtPr>
                <w:tag w:val="goog_rdk_0"/>
                <w:id w:val="-2146956611"/>
              </w:sdtPr>
              <w:sdtContent/>
            </w:sdt>
            <w:r>
              <w:rPr>
                <w:i/>
                <w:highlight w:val="yellow"/>
              </w:rPr>
              <w:t>There will be no changing areas on site. Swimmers are expected to arrive and leave in their suits.</w:t>
            </w:r>
          </w:p>
          <w:p w14:paraId="6C506F8D" w14:textId="77777777" w:rsidR="00A12585" w:rsidRDefault="00A12585" w:rsidP="00434090">
            <w:pPr>
              <w:rPr>
                <w:i/>
              </w:rPr>
            </w:pPr>
          </w:p>
          <w:p w14:paraId="009D95F4" w14:textId="50F78720" w:rsidR="00A12585" w:rsidRPr="00434090" w:rsidRDefault="00A12585" w:rsidP="00434090">
            <w:pPr>
              <w:rPr>
                <w:i/>
              </w:rPr>
            </w:pPr>
            <w:r>
              <w:rPr>
                <w:i/>
              </w:rPr>
              <w:t xml:space="preserve">Teams may set up tents. </w:t>
            </w:r>
          </w:p>
        </w:tc>
      </w:tr>
      <w:tr w:rsidR="00A12585" w14:paraId="2DF59E3B" w14:textId="77777777">
        <w:tc>
          <w:tcPr>
            <w:tcW w:w="1980" w:type="dxa"/>
            <w:gridSpan w:val="2"/>
          </w:tcPr>
          <w:p w14:paraId="472C3FB4" w14:textId="43E27E2C" w:rsidR="00A12585" w:rsidRDefault="00A12585" w:rsidP="00434090">
            <w:pPr>
              <w:rPr>
                <w:b/>
              </w:rPr>
            </w:pPr>
          </w:p>
        </w:tc>
        <w:tc>
          <w:tcPr>
            <w:tcW w:w="7920" w:type="dxa"/>
          </w:tcPr>
          <w:p w14:paraId="44B9FB97" w14:textId="630F350D" w:rsidR="00A12585" w:rsidRDefault="00A12585" w:rsidP="00434090">
            <w:pPr>
              <w:rPr>
                <w:i/>
              </w:rPr>
            </w:pPr>
          </w:p>
        </w:tc>
      </w:tr>
      <w:tr w:rsidR="00A12585" w14:paraId="65A6AD0D" w14:textId="77777777">
        <w:tc>
          <w:tcPr>
            <w:tcW w:w="1980" w:type="dxa"/>
            <w:gridSpan w:val="2"/>
          </w:tcPr>
          <w:p w14:paraId="42C4171F" w14:textId="5973101C" w:rsidR="00A12585" w:rsidRDefault="00A12585" w:rsidP="00434090">
            <w:pPr>
              <w:rPr>
                <w:b/>
              </w:rPr>
            </w:pPr>
            <w:r>
              <w:rPr>
                <w:b/>
              </w:rPr>
              <w:t>ENTRY &amp; EXIT PROCEDURES</w:t>
            </w:r>
          </w:p>
        </w:tc>
        <w:tc>
          <w:tcPr>
            <w:tcW w:w="7920" w:type="dxa"/>
          </w:tcPr>
          <w:p w14:paraId="77B7EA5B" w14:textId="1FEEF54F" w:rsidR="00A12585" w:rsidRDefault="00A12585" w:rsidP="00434090">
            <w:pPr>
              <w:rPr>
                <w:b/>
              </w:rPr>
            </w:pPr>
            <w:r>
              <w:rPr>
                <w:i/>
              </w:rPr>
              <w:t>Swimmers will be divided into waves based on group sizes, if applicable.</w:t>
            </w:r>
          </w:p>
        </w:tc>
      </w:tr>
      <w:tr w:rsidR="00A12585" w14:paraId="230ACCE4" w14:textId="77777777">
        <w:tc>
          <w:tcPr>
            <w:tcW w:w="1980" w:type="dxa"/>
            <w:gridSpan w:val="2"/>
          </w:tcPr>
          <w:p w14:paraId="4649BFA3" w14:textId="15F79339" w:rsidR="00A12585" w:rsidRDefault="00A12585" w:rsidP="00434090">
            <w:pPr>
              <w:rPr>
                <w:b/>
              </w:rPr>
            </w:pPr>
          </w:p>
        </w:tc>
        <w:tc>
          <w:tcPr>
            <w:tcW w:w="7920" w:type="dxa"/>
          </w:tcPr>
          <w:p w14:paraId="1649A9FB" w14:textId="55D7A64E" w:rsidR="00A12585" w:rsidRDefault="00A12585" w:rsidP="00434090">
            <w:pPr>
              <w:rPr>
                <w:i/>
              </w:rPr>
            </w:pPr>
          </w:p>
        </w:tc>
      </w:tr>
      <w:tr w:rsidR="00A12585" w14:paraId="0802EED6" w14:textId="77777777">
        <w:tc>
          <w:tcPr>
            <w:tcW w:w="1980" w:type="dxa"/>
            <w:gridSpan w:val="2"/>
          </w:tcPr>
          <w:p w14:paraId="4D13EBCE" w14:textId="77777777" w:rsidR="00A12585" w:rsidRDefault="00A12585" w:rsidP="00434090">
            <w:pPr>
              <w:rPr>
                <w:b/>
              </w:rPr>
            </w:pPr>
            <w:r>
              <w:rPr>
                <w:b/>
              </w:rPr>
              <w:t xml:space="preserve">SWIMMER </w:t>
            </w:r>
          </w:p>
          <w:p w14:paraId="7062FDF9" w14:textId="104A2624" w:rsidR="00A12585" w:rsidRDefault="00A12585" w:rsidP="00434090">
            <w:pPr>
              <w:rPr>
                <w:b/>
              </w:rPr>
            </w:pPr>
            <w:r>
              <w:rPr>
                <w:b/>
              </w:rPr>
              <w:t>LIMITATIONS</w:t>
            </w:r>
          </w:p>
        </w:tc>
        <w:tc>
          <w:tcPr>
            <w:tcW w:w="7920" w:type="dxa"/>
          </w:tcPr>
          <w:p w14:paraId="20B62DAC" w14:textId="07A5E090" w:rsidR="00A12585" w:rsidRDefault="00A12585" w:rsidP="00434090">
            <w:pPr>
              <w:rPr>
                <w:b/>
              </w:rPr>
            </w:pPr>
            <w:r>
              <w:rPr>
                <w:i/>
              </w:rPr>
              <w:t>Waves may be limited in size; meet management reserves the right to adapt wave sizes.</w:t>
            </w:r>
          </w:p>
        </w:tc>
      </w:tr>
      <w:tr w:rsidR="00A12585" w14:paraId="58FF58AB" w14:textId="77777777">
        <w:tc>
          <w:tcPr>
            <w:tcW w:w="1980" w:type="dxa"/>
            <w:gridSpan w:val="2"/>
          </w:tcPr>
          <w:p w14:paraId="27A7AD5A" w14:textId="01A4B19C" w:rsidR="00A12585" w:rsidRDefault="00A12585" w:rsidP="00434090">
            <w:pPr>
              <w:rPr>
                <w:b/>
              </w:rPr>
            </w:pPr>
          </w:p>
        </w:tc>
        <w:tc>
          <w:tcPr>
            <w:tcW w:w="7920" w:type="dxa"/>
          </w:tcPr>
          <w:p w14:paraId="66B215E8" w14:textId="263E511D" w:rsidR="00A12585" w:rsidRDefault="00A12585" w:rsidP="00434090">
            <w:pPr>
              <w:rPr>
                <w:b/>
              </w:rPr>
            </w:pPr>
          </w:p>
        </w:tc>
      </w:tr>
      <w:tr w:rsidR="00A12585" w14:paraId="5BAD8459" w14:textId="77777777">
        <w:tc>
          <w:tcPr>
            <w:tcW w:w="1980" w:type="dxa"/>
            <w:gridSpan w:val="2"/>
          </w:tcPr>
          <w:p w14:paraId="3FBA9C27" w14:textId="77777777" w:rsidR="00A12585" w:rsidRDefault="00A12585" w:rsidP="00434090">
            <w:pPr>
              <w:rPr>
                <w:b/>
              </w:rPr>
            </w:pPr>
            <w:r>
              <w:rPr>
                <w:b/>
              </w:rPr>
              <w:t xml:space="preserve">SPECTATOR </w:t>
            </w:r>
          </w:p>
          <w:p w14:paraId="56F98DD5" w14:textId="7505689B" w:rsidR="00A12585" w:rsidRDefault="00A12585" w:rsidP="00434090">
            <w:pPr>
              <w:rPr>
                <w:b/>
              </w:rPr>
            </w:pPr>
            <w:r>
              <w:rPr>
                <w:b/>
              </w:rPr>
              <w:t>LIMITATIONS</w:t>
            </w:r>
          </w:p>
        </w:tc>
        <w:tc>
          <w:tcPr>
            <w:tcW w:w="7920" w:type="dxa"/>
          </w:tcPr>
          <w:p w14:paraId="3EC30BEE" w14:textId="6B8B0222" w:rsidR="00A12585" w:rsidRDefault="00A12585" w:rsidP="00434090">
            <w:pPr>
              <w:rPr>
                <w:b/>
              </w:rPr>
            </w:pPr>
            <w:r>
              <w:rPr>
                <w:i/>
              </w:rPr>
              <w:t xml:space="preserve">None.  </w:t>
            </w:r>
          </w:p>
        </w:tc>
      </w:tr>
      <w:tr w:rsidR="00A12585" w14:paraId="6DBC42B9" w14:textId="77777777">
        <w:tc>
          <w:tcPr>
            <w:tcW w:w="1980" w:type="dxa"/>
            <w:gridSpan w:val="2"/>
          </w:tcPr>
          <w:p w14:paraId="6A4D47CC" w14:textId="4EDDCE0F" w:rsidR="00A12585" w:rsidRDefault="00A12585" w:rsidP="00434090">
            <w:pPr>
              <w:rPr>
                <w:b/>
              </w:rPr>
            </w:pPr>
          </w:p>
        </w:tc>
        <w:tc>
          <w:tcPr>
            <w:tcW w:w="7920" w:type="dxa"/>
          </w:tcPr>
          <w:p w14:paraId="31C856F2" w14:textId="2E36EB18" w:rsidR="00A12585" w:rsidRDefault="00A12585" w:rsidP="00434090">
            <w:pPr>
              <w:rPr>
                <w:b/>
              </w:rPr>
            </w:pPr>
          </w:p>
        </w:tc>
      </w:tr>
      <w:tr w:rsidR="00A12585" w14:paraId="010C2AA6" w14:textId="77777777">
        <w:tc>
          <w:tcPr>
            <w:tcW w:w="1980" w:type="dxa"/>
            <w:gridSpan w:val="2"/>
          </w:tcPr>
          <w:p w14:paraId="0BE5C2CD" w14:textId="77777777" w:rsidR="00A12585" w:rsidRDefault="00A12585" w:rsidP="00434090">
            <w:pPr>
              <w:rPr>
                <w:b/>
              </w:rPr>
            </w:pPr>
            <w:r>
              <w:rPr>
                <w:b/>
              </w:rPr>
              <w:t>PARENTAL ACCESS</w:t>
            </w:r>
          </w:p>
          <w:p w14:paraId="6A58B7FA" w14:textId="086EE61A" w:rsidR="00A12585" w:rsidRDefault="00A12585" w:rsidP="00434090">
            <w:pPr>
              <w:rPr>
                <w:b/>
              </w:rPr>
            </w:pPr>
            <w:r>
              <w:rPr>
                <w:b/>
              </w:rPr>
              <w:t>FOR SAFE SPORT</w:t>
            </w:r>
          </w:p>
        </w:tc>
        <w:tc>
          <w:tcPr>
            <w:tcW w:w="7920" w:type="dxa"/>
          </w:tcPr>
          <w:p w14:paraId="68DF56F9" w14:textId="77777777" w:rsidR="00A12585" w:rsidRPr="00535CCB" w:rsidRDefault="00A12585" w:rsidP="00535CCB">
            <w:pPr>
              <w:pStyle w:val="ListParagraph"/>
              <w:numPr>
                <w:ilvl w:val="0"/>
                <w:numId w:val="7"/>
              </w:numPr>
              <w:rPr>
                <w:b/>
              </w:rPr>
            </w:pPr>
            <w:r w:rsidRPr="00535CCB">
              <w:rPr>
                <w:i/>
              </w:rPr>
              <w:t>Parents may attend and will be within view of swimmers and are encouraged to volunteer for the event.</w:t>
            </w:r>
          </w:p>
          <w:p w14:paraId="6896ECED" w14:textId="6D1CE332" w:rsidR="00535CCB" w:rsidRPr="00535CCB" w:rsidRDefault="00535CCB" w:rsidP="00535CCB">
            <w:pPr>
              <w:pStyle w:val="ListParagraph"/>
              <w:numPr>
                <w:ilvl w:val="0"/>
                <w:numId w:val="7"/>
              </w:numPr>
              <w:rPr>
                <w:b/>
              </w:rPr>
            </w:pPr>
            <w:r>
              <w:rPr>
                <w:i/>
              </w:rPr>
              <w:t>Parents must stay out of designated areas.</w:t>
            </w:r>
          </w:p>
        </w:tc>
      </w:tr>
      <w:tr w:rsidR="00A12585" w14:paraId="57787322" w14:textId="77777777" w:rsidTr="00874656">
        <w:tc>
          <w:tcPr>
            <w:tcW w:w="1980" w:type="dxa"/>
            <w:gridSpan w:val="2"/>
          </w:tcPr>
          <w:p w14:paraId="30E157EE" w14:textId="00855374" w:rsidR="00A12585" w:rsidRDefault="00A12585" w:rsidP="00434090">
            <w:pPr>
              <w:rPr>
                <w:b/>
              </w:rPr>
            </w:pPr>
          </w:p>
        </w:tc>
        <w:tc>
          <w:tcPr>
            <w:tcW w:w="7920" w:type="dxa"/>
            <w:shd w:val="clear" w:color="auto" w:fill="auto"/>
          </w:tcPr>
          <w:p w14:paraId="4FF725F8" w14:textId="15DF31C1" w:rsidR="00A12585" w:rsidRDefault="00A12585" w:rsidP="00434090">
            <w:pPr>
              <w:rPr>
                <w:b/>
              </w:rPr>
            </w:pPr>
          </w:p>
        </w:tc>
      </w:tr>
      <w:tr w:rsidR="00A12585" w14:paraId="6CB7B766" w14:textId="77777777">
        <w:tc>
          <w:tcPr>
            <w:tcW w:w="1908" w:type="dxa"/>
          </w:tcPr>
          <w:p w14:paraId="42E5C99A" w14:textId="2C9EA96F" w:rsidR="00A12585" w:rsidRDefault="00A12585" w:rsidP="00434090">
            <w:pPr>
              <w:rPr>
                <w:b/>
              </w:rPr>
            </w:pPr>
            <w:sdt>
              <w:sdtPr>
                <w:tag w:val="goog_rdk_1"/>
                <w:id w:val="1560827831"/>
              </w:sdtPr>
              <w:sdtContent/>
            </w:sdt>
            <w:r>
              <w:rPr>
                <w:b/>
              </w:rPr>
              <w:t>FACILITY</w:t>
            </w:r>
          </w:p>
        </w:tc>
        <w:tc>
          <w:tcPr>
            <w:tcW w:w="7992" w:type="dxa"/>
            <w:gridSpan w:val="2"/>
            <w:shd w:val="clear" w:color="auto" w:fill="auto"/>
          </w:tcPr>
          <w:p w14:paraId="5DD6DF67" w14:textId="77777777" w:rsidR="00A12585" w:rsidRDefault="00A12585" w:rsidP="00434090">
            <w:pPr>
              <w:numPr>
                <w:ilvl w:val="0"/>
                <w:numId w:val="1"/>
              </w:numPr>
              <w:pBdr>
                <w:top w:val="nil"/>
                <w:left w:val="nil"/>
                <w:bottom w:val="nil"/>
                <w:right w:val="nil"/>
                <w:between w:val="nil"/>
              </w:pBdr>
              <w:spacing w:line="276" w:lineRule="auto"/>
              <w:rPr>
                <w:color w:val="000000"/>
              </w:rPr>
            </w:pPr>
            <w:r>
              <w:rPr>
                <w:color w:val="000000"/>
              </w:rPr>
              <w:t xml:space="preserve">Lake Echo is a spring fed lake in the Seven Lakes North community of West End, NC.  The start will be in the water, with a land finish.  FS Series Timing will use chip timing in conjunctions with their timing software for the races.  </w:t>
            </w:r>
          </w:p>
          <w:p w14:paraId="17454CF9" w14:textId="63FB40D9" w:rsidR="00A12585" w:rsidRDefault="00A12585" w:rsidP="00434090">
            <w:pPr>
              <w:numPr>
                <w:ilvl w:val="0"/>
                <w:numId w:val="1"/>
              </w:numPr>
              <w:pBdr>
                <w:top w:val="nil"/>
                <w:left w:val="nil"/>
                <w:bottom w:val="nil"/>
                <w:right w:val="nil"/>
                <w:between w:val="nil"/>
              </w:pBdr>
              <w:spacing w:line="276" w:lineRule="auto"/>
              <w:rPr>
                <w:color w:val="000000"/>
              </w:rPr>
            </w:pPr>
            <w:r>
              <w:rPr>
                <w:color w:val="000000"/>
              </w:rPr>
              <w:t xml:space="preserve">Warm up and cool down areas will be available close to shore on the outside of the race course.  </w:t>
            </w:r>
          </w:p>
          <w:p w14:paraId="58A6A075" w14:textId="77777777" w:rsidR="00A12585" w:rsidRDefault="00A12585" w:rsidP="00434090">
            <w:pPr>
              <w:numPr>
                <w:ilvl w:val="0"/>
                <w:numId w:val="1"/>
              </w:numPr>
              <w:pBdr>
                <w:top w:val="nil"/>
                <w:left w:val="nil"/>
                <w:bottom w:val="nil"/>
                <w:right w:val="nil"/>
                <w:between w:val="nil"/>
              </w:pBdr>
              <w:spacing w:line="276" w:lineRule="auto"/>
              <w:rPr>
                <w:color w:val="000000"/>
              </w:rPr>
            </w:pPr>
            <w:r>
              <w:rPr>
                <w:color w:val="000000"/>
              </w:rPr>
              <w:t>The races will be swum around a 1 K triangular course.</w:t>
            </w:r>
          </w:p>
          <w:p w14:paraId="0B668498" w14:textId="77777777" w:rsidR="00A12585" w:rsidRDefault="00A12585" w:rsidP="00434090">
            <w:pPr>
              <w:numPr>
                <w:ilvl w:val="0"/>
                <w:numId w:val="1"/>
              </w:numPr>
              <w:pBdr>
                <w:top w:val="nil"/>
                <w:left w:val="nil"/>
                <w:bottom w:val="nil"/>
                <w:right w:val="nil"/>
                <w:between w:val="nil"/>
              </w:pBdr>
              <w:spacing w:line="276" w:lineRule="auto"/>
              <w:rPr>
                <w:color w:val="000000"/>
              </w:rPr>
            </w:pPr>
            <w:r>
              <w:rPr>
                <w:b/>
                <w:color w:val="000000"/>
              </w:rPr>
              <w:t>The competition course has not been certified in accordance with 104.2.2C(4).</w:t>
            </w:r>
            <w:r>
              <w:rPr>
                <w:color w:val="000000"/>
              </w:rPr>
              <w:t xml:space="preserve">  </w:t>
            </w:r>
          </w:p>
          <w:p w14:paraId="0473E227" w14:textId="76F977C2" w:rsidR="00A12585" w:rsidRDefault="00A12585" w:rsidP="00434090">
            <w:r>
              <w:rPr>
                <w:color w:val="000000"/>
              </w:rPr>
              <w:t>Deck changing is not permitted; swimmers should arrive / leave in their suits.</w:t>
            </w:r>
          </w:p>
        </w:tc>
      </w:tr>
      <w:tr w:rsidR="00A12585" w14:paraId="7688089F" w14:textId="77777777" w:rsidTr="00874656">
        <w:tc>
          <w:tcPr>
            <w:tcW w:w="1908" w:type="dxa"/>
          </w:tcPr>
          <w:p w14:paraId="5F03BDF6" w14:textId="5B7444B0" w:rsidR="00A12585" w:rsidRDefault="00A12585" w:rsidP="00434090">
            <w:pPr>
              <w:rPr>
                <w:b/>
              </w:rPr>
            </w:pPr>
          </w:p>
        </w:tc>
        <w:tc>
          <w:tcPr>
            <w:tcW w:w="7992" w:type="dxa"/>
            <w:gridSpan w:val="2"/>
          </w:tcPr>
          <w:p w14:paraId="03E80157" w14:textId="167BED7B" w:rsidR="00A12585" w:rsidRDefault="00A12585" w:rsidP="00535CCB">
            <w:pPr>
              <w:pBdr>
                <w:top w:val="nil"/>
                <w:left w:val="nil"/>
                <w:bottom w:val="nil"/>
                <w:right w:val="nil"/>
                <w:between w:val="nil"/>
              </w:pBdr>
              <w:spacing w:after="200" w:line="276" w:lineRule="auto"/>
              <w:rPr>
                <w:color w:val="000000"/>
              </w:rPr>
            </w:pPr>
          </w:p>
        </w:tc>
      </w:tr>
      <w:tr w:rsidR="00A12585" w14:paraId="761306A2" w14:textId="77777777">
        <w:tc>
          <w:tcPr>
            <w:tcW w:w="1908" w:type="dxa"/>
          </w:tcPr>
          <w:p w14:paraId="2B523D7C" w14:textId="77777777" w:rsidR="00A12585" w:rsidRDefault="00A12585" w:rsidP="00434090">
            <w:pPr>
              <w:rPr>
                <w:b/>
              </w:rPr>
            </w:pPr>
            <w:r>
              <w:rPr>
                <w:b/>
              </w:rPr>
              <w:t>MEET FORMAT</w:t>
            </w:r>
          </w:p>
          <w:p w14:paraId="0D0D8190" w14:textId="77777777" w:rsidR="00A12585" w:rsidRDefault="00A12585" w:rsidP="00434090">
            <w:pPr>
              <w:rPr>
                <w:b/>
              </w:rPr>
            </w:pPr>
          </w:p>
          <w:p w14:paraId="5A3017AD" w14:textId="77777777" w:rsidR="00A12585" w:rsidRDefault="00A12585" w:rsidP="00434090">
            <w:pPr>
              <w:rPr>
                <w:b/>
              </w:rPr>
            </w:pPr>
          </w:p>
          <w:p w14:paraId="5BBFA76F" w14:textId="020921B1" w:rsidR="00A12585" w:rsidRDefault="00A12585" w:rsidP="00434090">
            <w:pPr>
              <w:rPr>
                <w:b/>
              </w:rPr>
            </w:pPr>
            <w:r>
              <w:rPr>
                <w:b/>
                <w:color w:val="FF0000"/>
              </w:rPr>
              <w:t>ZONE QUALIFIER</w:t>
            </w:r>
          </w:p>
        </w:tc>
        <w:tc>
          <w:tcPr>
            <w:tcW w:w="7992" w:type="dxa"/>
            <w:gridSpan w:val="2"/>
          </w:tcPr>
          <w:p w14:paraId="335E2E9C" w14:textId="0F6F1E46" w:rsidR="00A12585" w:rsidRDefault="00A12585" w:rsidP="00434090">
            <w:pPr>
              <w:rPr>
                <w:b/>
              </w:rPr>
            </w:pPr>
            <w:r>
              <w:t xml:space="preserve">This is a timed final Age Group/Senior, pre-seeded meet. </w:t>
            </w:r>
            <w:r>
              <w:rPr>
                <w:b/>
              </w:rPr>
              <w:t>AGE UP DATE IS 9/7/2024.</w:t>
            </w:r>
          </w:p>
          <w:p w14:paraId="3F2EF010" w14:textId="77777777" w:rsidR="00A12585" w:rsidRDefault="00A12585" w:rsidP="00434090"/>
          <w:p w14:paraId="1B232978" w14:textId="77777777" w:rsidR="00A12585" w:rsidRDefault="00A12585" w:rsidP="00434090">
            <w:pPr>
              <w:rPr>
                <w:color w:val="FF0000"/>
              </w:rPr>
            </w:pPr>
            <w:r>
              <w:rPr>
                <w:color w:val="FF0000"/>
              </w:rPr>
              <w:t>This meet is being used as the 20235Zone Qualifier for NC Open Water Zone Team.  It looks like we will be going back to having to use FINA Age For Zones.</w:t>
            </w:r>
          </w:p>
          <w:p w14:paraId="5D2672AF" w14:textId="77777777" w:rsidR="00A12585" w:rsidRDefault="00A12585" w:rsidP="00434090">
            <w:pPr>
              <w:rPr>
                <w:color w:val="FF0000"/>
              </w:rPr>
            </w:pPr>
          </w:p>
          <w:p w14:paraId="49E3161E" w14:textId="77777777" w:rsidR="00A12585" w:rsidRDefault="00A12585" w:rsidP="00434090">
            <w:pPr>
              <w:rPr>
                <w:color w:val="FF0000"/>
              </w:rPr>
            </w:pPr>
            <w:r>
              <w:rPr>
                <w:color w:val="FF0000"/>
              </w:rPr>
              <w:t>Swimmers born in the year 2013, and 2014 will use the 2K for their qualifying race.</w:t>
            </w:r>
          </w:p>
          <w:p w14:paraId="628727E9" w14:textId="0CFB7380" w:rsidR="00A12585" w:rsidRDefault="00A12585" w:rsidP="00434090">
            <w:r>
              <w:rPr>
                <w:color w:val="FF0000"/>
              </w:rPr>
              <w:t xml:space="preserve">Swimmers born before 2013 will use the 3K as their qualifying race.   </w:t>
            </w:r>
          </w:p>
        </w:tc>
      </w:tr>
      <w:tr w:rsidR="00A12585" w14:paraId="53562117" w14:textId="77777777">
        <w:tc>
          <w:tcPr>
            <w:tcW w:w="1908" w:type="dxa"/>
          </w:tcPr>
          <w:p w14:paraId="600F15D7" w14:textId="07C917B0" w:rsidR="00A12585" w:rsidRDefault="00A12585" w:rsidP="00434090">
            <w:pPr>
              <w:rPr>
                <w:b/>
              </w:rPr>
            </w:pPr>
          </w:p>
        </w:tc>
        <w:tc>
          <w:tcPr>
            <w:tcW w:w="7992" w:type="dxa"/>
            <w:gridSpan w:val="2"/>
          </w:tcPr>
          <w:p w14:paraId="5DB712B9" w14:textId="489E6160" w:rsidR="00A12585" w:rsidRDefault="00A12585" w:rsidP="00434090"/>
        </w:tc>
      </w:tr>
      <w:tr w:rsidR="00A12585" w14:paraId="708A17C8" w14:textId="77777777">
        <w:tc>
          <w:tcPr>
            <w:tcW w:w="1908" w:type="dxa"/>
          </w:tcPr>
          <w:p w14:paraId="2A40600D" w14:textId="77777777" w:rsidR="00A12585" w:rsidRDefault="00A12585" w:rsidP="00434090">
            <w:pPr>
              <w:rPr>
                <w:b/>
              </w:rPr>
            </w:pPr>
          </w:p>
        </w:tc>
        <w:tc>
          <w:tcPr>
            <w:tcW w:w="7992" w:type="dxa"/>
            <w:gridSpan w:val="2"/>
          </w:tcPr>
          <w:p w14:paraId="02B18D65" w14:textId="77777777" w:rsidR="00A12585" w:rsidRDefault="00A12585" w:rsidP="00434090"/>
        </w:tc>
      </w:tr>
    </w:tbl>
    <w:p w14:paraId="7CBF476B" w14:textId="77777777" w:rsidR="00017CC7" w:rsidRDefault="00017CC7">
      <w:pPr>
        <w:ind w:left="450"/>
        <w:rPr>
          <w:b/>
        </w:rPr>
      </w:pPr>
    </w:p>
    <w:p w14:paraId="48B9998B" w14:textId="77777777" w:rsidR="00017CC7" w:rsidRDefault="007A7977">
      <w:pPr>
        <w:ind w:left="450"/>
        <w:rPr>
          <w:b/>
        </w:rPr>
      </w:pPr>
      <w:r>
        <w:rPr>
          <w:b/>
        </w:rPr>
        <w:t>DEADLINE AND MEETING SUMMARY</w:t>
      </w:r>
      <w:r>
        <w:t xml:space="preserve">: </w:t>
      </w:r>
    </w:p>
    <w:tbl>
      <w:tblPr>
        <w:tblStyle w:val="a1"/>
        <w:tblW w:w="9810" w:type="dxa"/>
        <w:jc w:val="center"/>
        <w:tblBorders>
          <w:top w:val="single" w:sz="4" w:space="0" w:color="FAC090"/>
          <w:left w:val="single" w:sz="4" w:space="0" w:color="000000"/>
          <w:bottom w:val="single" w:sz="4" w:space="0" w:color="FAC090"/>
          <w:right w:val="single" w:sz="4" w:space="0" w:color="000000"/>
          <w:insideH w:val="single" w:sz="4" w:space="0" w:color="FAC090"/>
          <w:insideV w:val="single" w:sz="4" w:space="0" w:color="FAC090"/>
        </w:tblBorders>
        <w:tblLayout w:type="fixed"/>
        <w:tblLook w:val="0400" w:firstRow="0" w:lastRow="0" w:firstColumn="0" w:lastColumn="0" w:noHBand="0" w:noVBand="1"/>
      </w:tblPr>
      <w:tblGrid>
        <w:gridCol w:w="3595"/>
        <w:gridCol w:w="2880"/>
        <w:gridCol w:w="3335"/>
      </w:tblGrid>
      <w:tr w:rsidR="00017CC7" w14:paraId="00A1838C" w14:textId="77777777" w:rsidTr="00E230AE">
        <w:trPr>
          <w:trHeight w:val="332"/>
          <w:jc w:val="center"/>
        </w:trPr>
        <w:tc>
          <w:tcPr>
            <w:tcW w:w="3595" w:type="dxa"/>
          </w:tcPr>
          <w:p w14:paraId="13443A32" w14:textId="77777777" w:rsidR="00017CC7" w:rsidRDefault="007A7977">
            <w:pPr>
              <w:jc w:val="center"/>
              <w:rPr>
                <w:b/>
              </w:rPr>
            </w:pPr>
            <w:r>
              <w:rPr>
                <w:b/>
              </w:rPr>
              <w:t>Day, Date</w:t>
            </w:r>
          </w:p>
        </w:tc>
        <w:tc>
          <w:tcPr>
            <w:tcW w:w="2880" w:type="dxa"/>
          </w:tcPr>
          <w:p w14:paraId="3B795BB1" w14:textId="77777777" w:rsidR="00017CC7" w:rsidRDefault="007A7977">
            <w:pPr>
              <w:jc w:val="center"/>
              <w:rPr>
                <w:b/>
              </w:rPr>
            </w:pPr>
            <w:r>
              <w:rPr>
                <w:b/>
              </w:rPr>
              <w:t>Time</w:t>
            </w:r>
          </w:p>
        </w:tc>
        <w:tc>
          <w:tcPr>
            <w:tcW w:w="3335" w:type="dxa"/>
          </w:tcPr>
          <w:p w14:paraId="39BF72BD" w14:textId="77777777" w:rsidR="00017CC7" w:rsidRDefault="007A7977">
            <w:pPr>
              <w:jc w:val="center"/>
              <w:rPr>
                <w:b/>
              </w:rPr>
            </w:pPr>
            <w:r>
              <w:rPr>
                <w:b/>
              </w:rPr>
              <w:t>For:</w:t>
            </w:r>
          </w:p>
        </w:tc>
      </w:tr>
      <w:tr w:rsidR="00017CC7" w14:paraId="2C90A10E" w14:textId="77777777" w:rsidTr="00E230AE">
        <w:trPr>
          <w:jc w:val="center"/>
        </w:trPr>
        <w:tc>
          <w:tcPr>
            <w:tcW w:w="3595" w:type="dxa"/>
          </w:tcPr>
          <w:p w14:paraId="4F403EE4" w14:textId="6172F8DA" w:rsidR="00017CC7" w:rsidRDefault="007A7977">
            <w:r>
              <w:t xml:space="preserve">Wed, August </w:t>
            </w:r>
            <w:r w:rsidR="00A12585">
              <w:t>27</w:t>
            </w:r>
          </w:p>
        </w:tc>
        <w:tc>
          <w:tcPr>
            <w:tcW w:w="2880" w:type="dxa"/>
          </w:tcPr>
          <w:p w14:paraId="6EB99109" w14:textId="77777777" w:rsidR="00017CC7" w:rsidRDefault="007A7977">
            <w:r>
              <w:t>6:00 PM</w:t>
            </w:r>
          </w:p>
        </w:tc>
        <w:tc>
          <w:tcPr>
            <w:tcW w:w="3335" w:type="dxa"/>
          </w:tcPr>
          <w:p w14:paraId="5FFDF443" w14:textId="77777777" w:rsidR="00017CC7" w:rsidRDefault="007A7977">
            <w:r>
              <w:t>Entry deadline</w:t>
            </w:r>
          </w:p>
        </w:tc>
      </w:tr>
      <w:tr w:rsidR="00017CC7" w14:paraId="2E754CC3" w14:textId="77777777" w:rsidTr="00E230AE">
        <w:trPr>
          <w:jc w:val="center"/>
        </w:trPr>
        <w:tc>
          <w:tcPr>
            <w:tcW w:w="3595" w:type="dxa"/>
          </w:tcPr>
          <w:p w14:paraId="437F7372" w14:textId="00E59092" w:rsidR="00017CC7" w:rsidRDefault="007A7977">
            <w:r>
              <w:t xml:space="preserve">Sat, Sept </w:t>
            </w:r>
            <w:r w:rsidR="00A12585">
              <w:t>7</w:t>
            </w:r>
          </w:p>
        </w:tc>
        <w:tc>
          <w:tcPr>
            <w:tcW w:w="2880" w:type="dxa"/>
          </w:tcPr>
          <w:p w14:paraId="0B7CC2B2" w14:textId="77777777" w:rsidR="00017CC7" w:rsidRDefault="007A7977">
            <w:r>
              <w:t>7:45 AM</w:t>
            </w:r>
          </w:p>
        </w:tc>
        <w:tc>
          <w:tcPr>
            <w:tcW w:w="3335" w:type="dxa"/>
          </w:tcPr>
          <w:p w14:paraId="4C45D7D1" w14:textId="77777777" w:rsidR="00017CC7" w:rsidRDefault="007A7977">
            <w:r>
              <w:t>Official Briefings</w:t>
            </w:r>
          </w:p>
        </w:tc>
      </w:tr>
      <w:tr w:rsidR="00017CC7" w14:paraId="6A4F3E3B" w14:textId="77777777" w:rsidTr="00E230AE">
        <w:trPr>
          <w:jc w:val="center"/>
        </w:trPr>
        <w:tc>
          <w:tcPr>
            <w:tcW w:w="3595" w:type="dxa"/>
          </w:tcPr>
          <w:p w14:paraId="650E9487" w14:textId="2574B815" w:rsidR="00017CC7" w:rsidRDefault="007A7977">
            <w:r>
              <w:t xml:space="preserve">Sat, Sept </w:t>
            </w:r>
            <w:r w:rsidR="00A12585">
              <w:t>7</w:t>
            </w:r>
          </w:p>
        </w:tc>
        <w:tc>
          <w:tcPr>
            <w:tcW w:w="2880" w:type="dxa"/>
          </w:tcPr>
          <w:p w14:paraId="7B64E804" w14:textId="77777777" w:rsidR="00017CC7" w:rsidRDefault="007A7977">
            <w:r>
              <w:t>8:15 AM</w:t>
            </w:r>
          </w:p>
        </w:tc>
        <w:tc>
          <w:tcPr>
            <w:tcW w:w="3335" w:type="dxa"/>
          </w:tcPr>
          <w:p w14:paraId="6925CDA6" w14:textId="77777777" w:rsidR="00017CC7" w:rsidRDefault="007A7977">
            <w:r>
              <w:t>Coaches/General Meeting</w:t>
            </w:r>
          </w:p>
        </w:tc>
      </w:tr>
    </w:tbl>
    <w:p w14:paraId="7D1350F8" w14:textId="77777777" w:rsidR="00017CC7" w:rsidRDefault="00017CC7"/>
    <w:tbl>
      <w:tblPr>
        <w:tblStyle w:val="a2"/>
        <w:tblW w:w="9810" w:type="dxa"/>
        <w:tblInd w:w="540" w:type="dxa"/>
        <w:tblBorders>
          <w:top w:val="nil"/>
          <w:left w:val="nil"/>
          <w:bottom w:val="nil"/>
          <w:right w:val="nil"/>
          <w:insideH w:val="nil"/>
          <w:insideV w:val="nil"/>
        </w:tblBorders>
        <w:tblLayout w:type="fixed"/>
        <w:tblLook w:val="0400" w:firstRow="0" w:lastRow="0" w:firstColumn="0" w:lastColumn="0" w:noHBand="0" w:noVBand="1"/>
      </w:tblPr>
      <w:tblGrid>
        <w:gridCol w:w="1818"/>
        <w:gridCol w:w="7992"/>
      </w:tblGrid>
      <w:tr w:rsidR="00017CC7" w14:paraId="6E689A6D" w14:textId="77777777">
        <w:tc>
          <w:tcPr>
            <w:tcW w:w="1818" w:type="dxa"/>
          </w:tcPr>
          <w:p w14:paraId="69163DBE" w14:textId="77777777" w:rsidR="00017CC7" w:rsidRDefault="007A7977">
            <w:pPr>
              <w:rPr>
                <w:b/>
              </w:rPr>
            </w:pPr>
            <w:r>
              <w:rPr>
                <w:b/>
              </w:rPr>
              <w:t>SAFETY</w:t>
            </w:r>
          </w:p>
        </w:tc>
        <w:tc>
          <w:tcPr>
            <w:tcW w:w="7992" w:type="dxa"/>
          </w:tcPr>
          <w:p w14:paraId="154B8169" w14:textId="77777777" w:rsidR="00017CC7" w:rsidRDefault="007A7977">
            <w:r>
              <w:rPr>
                <w:b/>
              </w:rPr>
              <w:t xml:space="preserve">The NCS Safety Program is in effect for this meet.  Coaches are advised to closely supervise their swimmers at all times.  NO running or horseplay will be tolerated. </w:t>
            </w:r>
            <w:r>
              <w:t xml:space="preserve">   All volunteers and swimmers must stay off the far side of the dam.  </w:t>
            </w:r>
          </w:p>
          <w:p w14:paraId="0CB05564" w14:textId="77777777" w:rsidR="00017CC7" w:rsidRPr="00A12585" w:rsidRDefault="007A7977">
            <w:pPr>
              <w:rPr>
                <w:color w:val="FF0000"/>
              </w:rPr>
            </w:pPr>
            <w:r w:rsidRPr="00A12585">
              <w:rPr>
                <w:color w:val="FF0000"/>
                <w:highlight w:val="yellow"/>
              </w:rPr>
              <w:t>ALL SWIMMERS MUST CLIP NAILS prior to check in—little to no white</w:t>
            </w:r>
          </w:p>
          <w:p w14:paraId="63C8924D" w14:textId="77777777" w:rsidR="00017CC7" w:rsidRDefault="007A7977">
            <w:r>
              <w:t xml:space="preserve">Average water temperatures for June are 78-80 degrees F; air temperature is 80-90 degrees F.  Safety boats will be provided in accordance with the Carolina Cup Safety Plan (attached at end of this document).  </w:t>
            </w:r>
          </w:p>
          <w:p w14:paraId="20A17DEC" w14:textId="77777777" w:rsidR="00017CC7" w:rsidRDefault="007A7977">
            <w:r>
              <w:t>Medical Information—Closest hospital is First Health Regional in Pinehurst.  Approximate transport time is 18 minutes.</w:t>
            </w:r>
          </w:p>
        </w:tc>
      </w:tr>
      <w:tr w:rsidR="00017CC7" w14:paraId="6A6285D8" w14:textId="77777777">
        <w:tc>
          <w:tcPr>
            <w:tcW w:w="1818" w:type="dxa"/>
          </w:tcPr>
          <w:p w14:paraId="3DF943AE" w14:textId="77777777" w:rsidR="00017CC7" w:rsidRDefault="00017CC7">
            <w:pPr>
              <w:rPr>
                <w:b/>
              </w:rPr>
            </w:pPr>
          </w:p>
        </w:tc>
        <w:tc>
          <w:tcPr>
            <w:tcW w:w="7992" w:type="dxa"/>
          </w:tcPr>
          <w:p w14:paraId="1EA63C43" w14:textId="77777777" w:rsidR="00017CC7" w:rsidRDefault="00017CC7"/>
        </w:tc>
      </w:tr>
      <w:tr w:rsidR="00017CC7" w14:paraId="1A3B99F0" w14:textId="77777777">
        <w:tc>
          <w:tcPr>
            <w:tcW w:w="1818" w:type="dxa"/>
          </w:tcPr>
          <w:p w14:paraId="60B58F73" w14:textId="77777777" w:rsidR="00017CC7" w:rsidRDefault="007A7977">
            <w:pPr>
              <w:rPr>
                <w:b/>
              </w:rPr>
            </w:pPr>
            <w:r>
              <w:rPr>
                <w:b/>
              </w:rPr>
              <w:t>MAAPP</w:t>
            </w:r>
          </w:p>
        </w:tc>
        <w:tc>
          <w:tcPr>
            <w:tcW w:w="7992" w:type="dxa"/>
          </w:tcPr>
          <w:p w14:paraId="304D22C5" w14:textId="77777777" w:rsidR="00017CC7" w:rsidRDefault="007A7977">
            <w:bookmarkStart w:id="0" w:name="_heading=h.gjdgxs" w:colFirst="0" w:colLast="0"/>
            <w:bookmarkEnd w:id="0"/>
            <w:r>
              <w:t>All applicable adults participating in or associated with the meet acknowledge that they are subject to the provisions of the USA Swimming Minor Athlete Abuse Protection Policy (“MAAPP”), and that they understand that compliance with the MAAPP policy is a condition of participation in the conduct of this competition.</w:t>
            </w:r>
          </w:p>
        </w:tc>
      </w:tr>
      <w:tr w:rsidR="00017CC7" w14:paraId="49B5858B" w14:textId="77777777">
        <w:tc>
          <w:tcPr>
            <w:tcW w:w="1818" w:type="dxa"/>
          </w:tcPr>
          <w:p w14:paraId="7B8D52C4" w14:textId="77777777" w:rsidR="00017CC7" w:rsidRDefault="00017CC7">
            <w:pPr>
              <w:rPr>
                <w:b/>
              </w:rPr>
            </w:pPr>
          </w:p>
        </w:tc>
        <w:tc>
          <w:tcPr>
            <w:tcW w:w="7992" w:type="dxa"/>
          </w:tcPr>
          <w:p w14:paraId="77AD2D73" w14:textId="77777777" w:rsidR="00017CC7" w:rsidRDefault="00017CC7"/>
        </w:tc>
      </w:tr>
      <w:tr w:rsidR="00017CC7" w14:paraId="78DC1C9F" w14:textId="77777777">
        <w:tc>
          <w:tcPr>
            <w:tcW w:w="1818" w:type="dxa"/>
          </w:tcPr>
          <w:p w14:paraId="53D10D92" w14:textId="77777777" w:rsidR="00017CC7" w:rsidRDefault="007A7977">
            <w:pPr>
              <w:rPr>
                <w:b/>
              </w:rPr>
            </w:pPr>
            <w:r>
              <w:rPr>
                <w:b/>
              </w:rPr>
              <w:t>RACING STARTS</w:t>
            </w:r>
          </w:p>
        </w:tc>
        <w:tc>
          <w:tcPr>
            <w:tcW w:w="7992" w:type="dxa"/>
          </w:tcPr>
          <w:p w14:paraId="16027F58" w14:textId="77777777" w:rsidR="00017CC7" w:rsidRDefault="007A7977">
            <w:pPr>
              <w:rPr>
                <w:b/>
              </w:rPr>
            </w:pPr>
            <w:r>
              <w:rPr>
                <w:b/>
              </w:rPr>
              <w:t>NA</w:t>
            </w:r>
          </w:p>
        </w:tc>
      </w:tr>
      <w:tr w:rsidR="00017CC7" w14:paraId="0FBAE797" w14:textId="77777777">
        <w:tc>
          <w:tcPr>
            <w:tcW w:w="1818" w:type="dxa"/>
          </w:tcPr>
          <w:p w14:paraId="2F42EECF" w14:textId="77777777" w:rsidR="00017CC7" w:rsidRDefault="00017CC7">
            <w:pPr>
              <w:rPr>
                <w:b/>
              </w:rPr>
            </w:pPr>
          </w:p>
        </w:tc>
        <w:tc>
          <w:tcPr>
            <w:tcW w:w="7992" w:type="dxa"/>
          </w:tcPr>
          <w:p w14:paraId="35D0362B" w14:textId="77777777" w:rsidR="00017CC7" w:rsidRDefault="00017CC7"/>
        </w:tc>
      </w:tr>
      <w:tr w:rsidR="00017CC7" w14:paraId="050A0562" w14:textId="77777777">
        <w:tc>
          <w:tcPr>
            <w:tcW w:w="1818" w:type="dxa"/>
          </w:tcPr>
          <w:p w14:paraId="105348C7" w14:textId="77777777" w:rsidR="00017CC7" w:rsidRDefault="007A7977">
            <w:pPr>
              <w:rPr>
                <w:b/>
              </w:rPr>
            </w:pPr>
            <w:r>
              <w:rPr>
                <w:b/>
              </w:rPr>
              <w:t>RULES</w:t>
            </w:r>
          </w:p>
        </w:tc>
        <w:tc>
          <w:tcPr>
            <w:tcW w:w="7992" w:type="dxa"/>
          </w:tcPr>
          <w:p w14:paraId="661BA141" w14:textId="77777777" w:rsidR="00017CC7" w:rsidRDefault="007A7977">
            <w:pPr>
              <w:numPr>
                <w:ilvl w:val="0"/>
                <w:numId w:val="3"/>
              </w:numPr>
              <w:pBdr>
                <w:top w:val="nil"/>
                <w:left w:val="nil"/>
                <w:bottom w:val="nil"/>
                <w:right w:val="nil"/>
                <w:between w:val="nil"/>
              </w:pBdr>
              <w:spacing w:line="276" w:lineRule="auto"/>
              <w:rPr>
                <w:color w:val="000000"/>
              </w:rPr>
            </w:pPr>
            <w:r>
              <w:rPr>
                <w:color w:val="000000"/>
              </w:rPr>
              <w:t xml:space="preserve">This meet will be conducted in accordance with the current USA Swimming Rules and Regulations, except where rules therein are optional, and exceptions are stated.  </w:t>
            </w:r>
          </w:p>
          <w:p w14:paraId="4D0625D6" w14:textId="77777777" w:rsidR="00017CC7" w:rsidRDefault="007A7977">
            <w:pPr>
              <w:numPr>
                <w:ilvl w:val="0"/>
                <w:numId w:val="3"/>
              </w:numPr>
              <w:pBdr>
                <w:top w:val="nil"/>
                <w:left w:val="nil"/>
                <w:bottom w:val="nil"/>
                <w:right w:val="nil"/>
                <w:between w:val="nil"/>
              </w:pBdr>
              <w:spacing w:line="276" w:lineRule="auto"/>
              <w:rPr>
                <w:color w:val="000000"/>
              </w:rPr>
            </w:pPr>
            <w:r>
              <w:rPr>
                <w:color w:val="000000"/>
              </w:rPr>
              <w:t>Use of audio or visual recording devices, including a cell phone, is not permitted in changing areas, rest rooms or locker rooms.</w:t>
            </w:r>
          </w:p>
          <w:p w14:paraId="7FE659CE" w14:textId="77777777" w:rsidR="00017CC7" w:rsidRDefault="007A7977">
            <w:pPr>
              <w:numPr>
                <w:ilvl w:val="0"/>
                <w:numId w:val="3"/>
              </w:numPr>
              <w:pBdr>
                <w:top w:val="nil"/>
                <w:left w:val="nil"/>
                <w:bottom w:val="nil"/>
                <w:right w:val="nil"/>
                <w:between w:val="nil"/>
              </w:pBdr>
              <w:spacing w:line="276" w:lineRule="auto"/>
              <w:rPr>
                <w:color w:val="000000"/>
              </w:rPr>
            </w:pPr>
            <w:r>
              <w:rPr>
                <w:color w:val="000000"/>
              </w:rPr>
              <w:t>Deck changes are prohibited.</w:t>
            </w:r>
            <w:r>
              <w:rPr>
                <w:color w:val="FF0000"/>
              </w:rPr>
              <w:t xml:space="preserve"> </w:t>
            </w:r>
          </w:p>
          <w:p w14:paraId="43103696" w14:textId="77777777" w:rsidR="00017CC7" w:rsidRDefault="007A7977">
            <w:pPr>
              <w:numPr>
                <w:ilvl w:val="0"/>
                <w:numId w:val="3"/>
              </w:numPr>
              <w:pBdr>
                <w:top w:val="nil"/>
                <w:left w:val="nil"/>
                <w:bottom w:val="nil"/>
                <w:right w:val="nil"/>
                <w:between w:val="nil"/>
              </w:pBdr>
              <w:spacing w:line="276" w:lineRule="auto"/>
              <w:rPr>
                <w:color w:val="000000"/>
              </w:rPr>
            </w:pPr>
            <w:r>
              <w:rPr>
                <w:color w:val="000000"/>
              </w:rPr>
              <w:t xml:space="preserve">Operation of a drone, or any other flying apparatus, is prohibited over the venue (pools, athlete/coach areas, spectator areas and open ceiling locker rooms) any time athletes, coaches, officials and/or spectators are present.  </w:t>
            </w:r>
          </w:p>
          <w:p w14:paraId="600AF0FB" w14:textId="77777777" w:rsidR="00017CC7" w:rsidRDefault="007A7977">
            <w:pPr>
              <w:numPr>
                <w:ilvl w:val="0"/>
                <w:numId w:val="3"/>
              </w:numPr>
              <w:pBdr>
                <w:top w:val="nil"/>
                <w:left w:val="nil"/>
                <w:bottom w:val="nil"/>
                <w:right w:val="nil"/>
                <w:between w:val="nil"/>
              </w:pBdr>
              <w:shd w:val="clear" w:color="auto" w:fill="FFFFFF"/>
              <w:spacing w:line="276" w:lineRule="auto"/>
              <w:rPr>
                <w:color w:val="000000"/>
              </w:rPr>
            </w:pPr>
            <w:r w:rsidRPr="00A12585">
              <w:rPr>
                <w:color w:val="FF0000"/>
                <w:highlight w:val="yellow"/>
              </w:rPr>
              <w:t>Swimsuit policies—no tie back suits are permitted</w:t>
            </w:r>
            <w:r>
              <w:rPr>
                <w:color w:val="000000"/>
              </w:rPr>
              <w:t>.  Two piece suits (triathlon style) are permitted as long as they do not have a tie back.</w:t>
            </w:r>
          </w:p>
          <w:p w14:paraId="1ECBBAE2" w14:textId="77777777" w:rsidR="00017CC7" w:rsidRDefault="007A7977">
            <w:pPr>
              <w:numPr>
                <w:ilvl w:val="0"/>
                <w:numId w:val="3"/>
              </w:numPr>
              <w:pBdr>
                <w:top w:val="nil"/>
                <w:left w:val="nil"/>
                <w:bottom w:val="nil"/>
                <w:right w:val="nil"/>
                <w:between w:val="nil"/>
              </w:pBdr>
              <w:spacing w:line="276" w:lineRule="auto"/>
              <w:rPr>
                <w:color w:val="000000"/>
              </w:rPr>
            </w:pPr>
            <w:r>
              <w:rPr>
                <w:color w:val="000000"/>
              </w:rPr>
              <w:t>Tech suits, approved by FINA, are permitted for ages 13/over.</w:t>
            </w:r>
          </w:p>
          <w:p w14:paraId="08CD2095" w14:textId="77777777" w:rsidR="00017CC7" w:rsidRDefault="007A7977">
            <w:pPr>
              <w:numPr>
                <w:ilvl w:val="0"/>
                <w:numId w:val="3"/>
              </w:numPr>
              <w:pBdr>
                <w:top w:val="nil"/>
                <w:left w:val="nil"/>
                <w:bottom w:val="nil"/>
                <w:right w:val="nil"/>
                <w:between w:val="nil"/>
              </w:pBdr>
              <w:spacing w:line="276" w:lineRule="auto"/>
              <w:rPr>
                <w:color w:val="000000"/>
              </w:rPr>
            </w:pPr>
            <w:r>
              <w:rPr>
                <w:color w:val="000000"/>
              </w:rPr>
              <w:lastRenderedPageBreak/>
              <w:t>There will be no feeding stations.</w:t>
            </w:r>
          </w:p>
          <w:p w14:paraId="4067BB9C" w14:textId="77777777" w:rsidR="00017CC7" w:rsidRDefault="007A7977">
            <w:pPr>
              <w:numPr>
                <w:ilvl w:val="0"/>
                <w:numId w:val="3"/>
              </w:numPr>
              <w:pBdr>
                <w:top w:val="nil"/>
                <w:left w:val="nil"/>
                <w:bottom w:val="nil"/>
                <w:right w:val="nil"/>
                <w:between w:val="nil"/>
              </w:pBdr>
              <w:spacing w:line="276" w:lineRule="auto"/>
              <w:rPr>
                <w:color w:val="000000"/>
              </w:rPr>
            </w:pPr>
            <w:r>
              <w:rPr>
                <w:color w:val="000000"/>
              </w:rPr>
              <w:t>Participants/volunteers may not enter the venue prior to check in time and are expected to leave promptly at the end of their race to allow room for following events/swimmers.</w:t>
            </w:r>
          </w:p>
          <w:p w14:paraId="66953473" w14:textId="77777777" w:rsidR="00017CC7" w:rsidRDefault="007A7977">
            <w:pPr>
              <w:numPr>
                <w:ilvl w:val="0"/>
                <w:numId w:val="3"/>
              </w:numPr>
              <w:pBdr>
                <w:top w:val="nil"/>
                <w:left w:val="nil"/>
                <w:bottom w:val="nil"/>
                <w:right w:val="nil"/>
                <w:between w:val="nil"/>
              </w:pBdr>
              <w:spacing w:after="200" w:line="276" w:lineRule="auto"/>
              <w:rPr>
                <w:color w:val="000000"/>
              </w:rPr>
            </w:pPr>
            <w:r>
              <w:rPr>
                <w:color w:val="000000"/>
              </w:rPr>
              <w:t xml:space="preserve">Designated areas for pre-race staging will be set up along the dam area by waves within races. Swimmers only in these areas. Swimmers should be under coach supervision until an announcement to report </w:t>
            </w:r>
            <w:r>
              <w:t>to the pre-staging</w:t>
            </w:r>
            <w:r>
              <w:rPr>
                <w:color w:val="000000"/>
              </w:rPr>
              <w:t xml:space="preserve"> area.</w:t>
            </w:r>
          </w:p>
        </w:tc>
      </w:tr>
      <w:tr w:rsidR="00017CC7" w14:paraId="0AA82509" w14:textId="77777777">
        <w:tc>
          <w:tcPr>
            <w:tcW w:w="1818" w:type="dxa"/>
          </w:tcPr>
          <w:p w14:paraId="658FF05E" w14:textId="77777777" w:rsidR="00017CC7" w:rsidRDefault="00017CC7">
            <w:pPr>
              <w:rPr>
                <w:b/>
              </w:rPr>
            </w:pPr>
          </w:p>
        </w:tc>
        <w:tc>
          <w:tcPr>
            <w:tcW w:w="7992" w:type="dxa"/>
          </w:tcPr>
          <w:p w14:paraId="5E054154" w14:textId="77777777" w:rsidR="00017CC7" w:rsidRDefault="00017CC7"/>
        </w:tc>
      </w:tr>
      <w:tr w:rsidR="00017CC7" w14:paraId="2646C726" w14:textId="77777777">
        <w:tc>
          <w:tcPr>
            <w:tcW w:w="1818" w:type="dxa"/>
          </w:tcPr>
          <w:p w14:paraId="6FA184DC" w14:textId="77777777" w:rsidR="00017CC7" w:rsidRDefault="007A7977">
            <w:pPr>
              <w:rPr>
                <w:b/>
              </w:rPr>
            </w:pPr>
            <w:r>
              <w:rPr>
                <w:b/>
              </w:rPr>
              <w:t>ELIGIBILITY</w:t>
            </w:r>
          </w:p>
        </w:tc>
        <w:tc>
          <w:tcPr>
            <w:tcW w:w="7992" w:type="dxa"/>
          </w:tcPr>
          <w:p w14:paraId="2272EDC6" w14:textId="77777777" w:rsidR="00017CC7" w:rsidRDefault="007A7977">
            <w:pPr>
              <w:numPr>
                <w:ilvl w:val="0"/>
                <w:numId w:val="6"/>
              </w:numPr>
              <w:pBdr>
                <w:top w:val="nil"/>
                <w:left w:val="nil"/>
                <w:bottom w:val="nil"/>
                <w:right w:val="nil"/>
                <w:between w:val="nil"/>
              </w:pBdr>
              <w:spacing w:line="276" w:lineRule="auto"/>
              <w:rPr>
                <w:color w:val="000000"/>
              </w:rPr>
            </w:pPr>
            <w:r>
              <w:rPr>
                <w:color w:val="000000"/>
              </w:rPr>
              <w:t xml:space="preserve">All swimmers must be registered with USA Swimming, Inc.  Swimmers must be registered prior to entry deadline, and all Adult Athletes (not Single Meet membership) must hold current APT certification to compete.  </w:t>
            </w:r>
          </w:p>
          <w:p w14:paraId="2E189687" w14:textId="77777777" w:rsidR="00017CC7" w:rsidRDefault="007A7977">
            <w:pPr>
              <w:numPr>
                <w:ilvl w:val="0"/>
                <w:numId w:val="6"/>
              </w:numPr>
              <w:pBdr>
                <w:top w:val="nil"/>
                <w:left w:val="nil"/>
                <w:bottom w:val="nil"/>
                <w:right w:val="nil"/>
                <w:between w:val="nil"/>
              </w:pBdr>
              <w:spacing w:line="276" w:lineRule="auto"/>
              <w:rPr>
                <w:color w:val="000000"/>
              </w:rPr>
            </w:pPr>
            <w:r>
              <w:rPr>
                <w:color w:val="000000"/>
              </w:rPr>
              <w:t>All swimmers must be members of USA Swimming.  Single meet memberships are available for non-members.</w:t>
            </w:r>
          </w:p>
          <w:p w14:paraId="7677C985" w14:textId="3D1DD6A9" w:rsidR="00247AFD" w:rsidRDefault="00247AFD">
            <w:pPr>
              <w:numPr>
                <w:ilvl w:val="0"/>
                <w:numId w:val="6"/>
              </w:numPr>
              <w:pBdr>
                <w:top w:val="nil"/>
                <w:left w:val="nil"/>
                <w:bottom w:val="nil"/>
                <w:right w:val="nil"/>
                <w:between w:val="nil"/>
              </w:pBdr>
              <w:spacing w:line="276" w:lineRule="auto"/>
              <w:rPr>
                <w:color w:val="000000"/>
              </w:rPr>
            </w:pPr>
            <w:r>
              <w:rPr>
                <w:color w:val="000000"/>
              </w:rPr>
              <w:t>Entries listed as “FLEX” will be accepted, but may need to consider u</w:t>
            </w:r>
            <w:r w:rsidR="00535CCB">
              <w:rPr>
                <w:color w:val="000000"/>
              </w:rPr>
              <w:t>p</w:t>
            </w:r>
            <w:r>
              <w:rPr>
                <w:color w:val="000000"/>
              </w:rPr>
              <w:t>grading their membership.</w:t>
            </w:r>
          </w:p>
          <w:p w14:paraId="201A2694" w14:textId="7A94EF56" w:rsidR="00017CC7" w:rsidRDefault="007A7977" w:rsidP="00247AFD">
            <w:pPr>
              <w:numPr>
                <w:ilvl w:val="0"/>
                <w:numId w:val="6"/>
              </w:numPr>
              <w:pBdr>
                <w:top w:val="nil"/>
                <w:left w:val="nil"/>
                <w:bottom w:val="nil"/>
                <w:right w:val="nil"/>
                <w:between w:val="nil"/>
              </w:pBdr>
              <w:spacing w:line="276" w:lineRule="auto"/>
              <w:rPr>
                <w:color w:val="000000"/>
              </w:rPr>
            </w:pPr>
            <w:r>
              <w:rPr>
                <w:color w:val="000000"/>
              </w:rPr>
              <w:t xml:space="preserve">There will be no on deck registration available at this meet.  </w:t>
            </w:r>
          </w:p>
        </w:tc>
      </w:tr>
      <w:tr w:rsidR="00017CC7" w14:paraId="7778737F" w14:textId="77777777">
        <w:tc>
          <w:tcPr>
            <w:tcW w:w="1818" w:type="dxa"/>
          </w:tcPr>
          <w:p w14:paraId="0452B455" w14:textId="77777777" w:rsidR="00017CC7" w:rsidRDefault="00017CC7">
            <w:pPr>
              <w:rPr>
                <w:b/>
              </w:rPr>
            </w:pPr>
          </w:p>
        </w:tc>
        <w:tc>
          <w:tcPr>
            <w:tcW w:w="7992" w:type="dxa"/>
          </w:tcPr>
          <w:p w14:paraId="73DCC4D7" w14:textId="77777777" w:rsidR="00017CC7" w:rsidRDefault="00017CC7"/>
        </w:tc>
      </w:tr>
      <w:tr w:rsidR="00017CC7" w14:paraId="64296E5E" w14:textId="77777777">
        <w:tc>
          <w:tcPr>
            <w:tcW w:w="1818" w:type="dxa"/>
          </w:tcPr>
          <w:p w14:paraId="62F3D807" w14:textId="77777777" w:rsidR="00017CC7" w:rsidRDefault="007A7977">
            <w:pPr>
              <w:rPr>
                <w:b/>
              </w:rPr>
            </w:pPr>
            <w:r>
              <w:rPr>
                <w:b/>
              </w:rPr>
              <w:t>SWIMMERS WITH DISABILITIES</w:t>
            </w:r>
          </w:p>
        </w:tc>
        <w:tc>
          <w:tcPr>
            <w:tcW w:w="7992" w:type="dxa"/>
          </w:tcPr>
          <w:p w14:paraId="3FB37F5A" w14:textId="149DF166" w:rsidR="00017CC7" w:rsidRDefault="00A12585">
            <w:r>
              <w:t xml:space="preserve">New Wave Swim Team </w:t>
            </w:r>
            <w:r w:rsidR="007A7977">
              <w:t xml:space="preserve">welcomes all swimmers with disabilities as described in the USA Swimming Rules and Regulations, Article 105, to participate in our meets.  Coaches entering swimmers with disabilities that require any accommodations are required to provide advance notice in writing to the Meet Director by the entry deadline accompanying their meet entry file, including the need for any personal assistants required and/or registered service animals.  Failure to provide advance notice may limit </w:t>
            </w:r>
            <w:r>
              <w:t>New Wave Swim Teams</w:t>
            </w:r>
            <w:r w:rsidR="00722A69">
              <w:t xml:space="preserve"> ability</w:t>
            </w:r>
            <w:r w:rsidR="007A7977">
              <w:t xml:space="preserve"> to accommodate all requests.</w:t>
            </w:r>
          </w:p>
        </w:tc>
      </w:tr>
      <w:tr w:rsidR="00017CC7" w14:paraId="5E6FF510" w14:textId="77777777">
        <w:tc>
          <w:tcPr>
            <w:tcW w:w="1818" w:type="dxa"/>
          </w:tcPr>
          <w:p w14:paraId="247C01B7" w14:textId="77777777" w:rsidR="00017CC7" w:rsidRDefault="00017CC7">
            <w:pPr>
              <w:rPr>
                <w:b/>
              </w:rPr>
            </w:pPr>
          </w:p>
        </w:tc>
        <w:tc>
          <w:tcPr>
            <w:tcW w:w="7992" w:type="dxa"/>
          </w:tcPr>
          <w:p w14:paraId="445A7CBB" w14:textId="77777777" w:rsidR="00017CC7" w:rsidRDefault="00017CC7"/>
        </w:tc>
      </w:tr>
      <w:tr w:rsidR="00017CC7" w14:paraId="53B85F9C" w14:textId="77777777">
        <w:tc>
          <w:tcPr>
            <w:tcW w:w="1818" w:type="dxa"/>
          </w:tcPr>
          <w:p w14:paraId="08194C92" w14:textId="77777777" w:rsidR="00017CC7" w:rsidRDefault="007A7977">
            <w:pPr>
              <w:rPr>
                <w:b/>
              </w:rPr>
            </w:pPr>
            <w:r>
              <w:rPr>
                <w:b/>
              </w:rPr>
              <w:t>ENTRIES</w:t>
            </w:r>
          </w:p>
        </w:tc>
        <w:tc>
          <w:tcPr>
            <w:tcW w:w="7992" w:type="dxa"/>
          </w:tcPr>
          <w:p w14:paraId="4D9B23C7" w14:textId="4D2C4A6A" w:rsidR="00017CC7" w:rsidRDefault="007A7977">
            <w:pPr>
              <w:numPr>
                <w:ilvl w:val="0"/>
                <w:numId w:val="2"/>
              </w:numPr>
              <w:pBdr>
                <w:top w:val="nil"/>
                <w:left w:val="nil"/>
                <w:bottom w:val="nil"/>
                <w:right w:val="nil"/>
                <w:between w:val="nil"/>
              </w:pBdr>
              <w:spacing w:after="200" w:line="276" w:lineRule="auto"/>
            </w:pPr>
            <w:r>
              <w:rPr>
                <w:color w:val="000000"/>
              </w:rPr>
              <w:t xml:space="preserve">Entries submitted in Hy-tek format require no hard copy entry forms.  Email is preferred for electronic entries.  A completed and signed Entry Summary Sheet and payment in full must be received by the Meet Entry Coordinator by September </w:t>
            </w:r>
            <w:r w:rsidR="00247AFD">
              <w:rPr>
                <w:color w:val="000000"/>
              </w:rPr>
              <w:t>4</w:t>
            </w:r>
            <w:r>
              <w:rPr>
                <w:color w:val="000000"/>
              </w:rPr>
              <w:t xml:space="preserve">th.  </w:t>
            </w:r>
            <w:r>
              <w:rPr>
                <w:b/>
                <w:color w:val="000000"/>
              </w:rPr>
              <w:t xml:space="preserve">A swimmer’s age as of </w:t>
            </w:r>
            <w:r w:rsidR="00247AFD">
              <w:rPr>
                <w:b/>
                <w:color w:val="000000"/>
              </w:rPr>
              <w:t>9</w:t>
            </w:r>
            <w:r>
              <w:rPr>
                <w:b/>
                <w:color w:val="000000"/>
              </w:rPr>
              <w:t>/</w:t>
            </w:r>
            <w:r w:rsidR="00247AFD">
              <w:rPr>
                <w:b/>
                <w:color w:val="000000"/>
              </w:rPr>
              <w:t>7</w:t>
            </w:r>
            <w:r>
              <w:rPr>
                <w:b/>
                <w:color w:val="000000"/>
              </w:rPr>
              <w:t>/202</w:t>
            </w:r>
            <w:r w:rsidR="00247AFD">
              <w:rPr>
                <w:b/>
                <w:color w:val="000000"/>
              </w:rPr>
              <w:t>4</w:t>
            </w:r>
            <w:r>
              <w:rPr>
                <w:b/>
                <w:color w:val="000000"/>
              </w:rPr>
              <w:t xml:space="preserve"> will determine their age for the entire meet.  </w:t>
            </w:r>
          </w:p>
        </w:tc>
      </w:tr>
      <w:tr w:rsidR="00017CC7" w14:paraId="383D01BC" w14:textId="77777777">
        <w:tc>
          <w:tcPr>
            <w:tcW w:w="1818" w:type="dxa"/>
          </w:tcPr>
          <w:p w14:paraId="6338C71A" w14:textId="77777777" w:rsidR="00017CC7" w:rsidRDefault="00017CC7">
            <w:pPr>
              <w:rPr>
                <w:b/>
              </w:rPr>
            </w:pPr>
          </w:p>
        </w:tc>
        <w:tc>
          <w:tcPr>
            <w:tcW w:w="7992" w:type="dxa"/>
          </w:tcPr>
          <w:p w14:paraId="143B0BB6" w14:textId="77777777" w:rsidR="00017CC7" w:rsidRDefault="00017CC7"/>
        </w:tc>
      </w:tr>
      <w:tr w:rsidR="00017CC7" w14:paraId="293B0F4F" w14:textId="77777777">
        <w:tc>
          <w:tcPr>
            <w:tcW w:w="1818" w:type="dxa"/>
          </w:tcPr>
          <w:p w14:paraId="1778611E" w14:textId="77777777" w:rsidR="00017CC7" w:rsidRDefault="007A7977">
            <w:pPr>
              <w:rPr>
                <w:b/>
              </w:rPr>
            </w:pPr>
            <w:r>
              <w:rPr>
                <w:b/>
              </w:rPr>
              <w:t>ENTRY LIMITATIONS</w:t>
            </w:r>
          </w:p>
        </w:tc>
        <w:tc>
          <w:tcPr>
            <w:tcW w:w="7992" w:type="dxa"/>
          </w:tcPr>
          <w:p w14:paraId="00326AE2" w14:textId="77777777" w:rsidR="00017CC7" w:rsidRDefault="007A7977">
            <w:pPr>
              <w:numPr>
                <w:ilvl w:val="0"/>
                <w:numId w:val="5"/>
              </w:numPr>
              <w:pBdr>
                <w:top w:val="nil"/>
                <w:left w:val="nil"/>
                <w:bottom w:val="nil"/>
                <w:right w:val="nil"/>
                <w:between w:val="nil"/>
              </w:pBdr>
              <w:spacing w:after="200" w:line="276" w:lineRule="auto"/>
            </w:pPr>
            <w:r>
              <w:rPr>
                <w:b/>
                <w:color w:val="000000"/>
              </w:rPr>
              <w:t>Please pay attention to race time limits; swimmers will be pulled from the water if they have not completed the race by the designated limit.</w:t>
            </w:r>
          </w:p>
        </w:tc>
      </w:tr>
      <w:tr w:rsidR="00017CC7" w14:paraId="24C6491B" w14:textId="77777777">
        <w:tc>
          <w:tcPr>
            <w:tcW w:w="1818" w:type="dxa"/>
          </w:tcPr>
          <w:p w14:paraId="59C70DCF" w14:textId="77777777" w:rsidR="00017CC7" w:rsidRDefault="00017CC7">
            <w:pPr>
              <w:rPr>
                <w:b/>
              </w:rPr>
            </w:pPr>
          </w:p>
        </w:tc>
        <w:tc>
          <w:tcPr>
            <w:tcW w:w="7992" w:type="dxa"/>
          </w:tcPr>
          <w:p w14:paraId="4469AAB2" w14:textId="77777777" w:rsidR="00017CC7" w:rsidRDefault="00017CC7"/>
        </w:tc>
      </w:tr>
      <w:tr w:rsidR="00017CC7" w14:paraId="5F66EFBD" w14:textId="77777777">
        <w:tc>
          <w:tcPr>
            <w:tcW w:w="1818" w:type="dxa"/>
          </w:tcPr>
          <w:p w14:paraId="65EF4D80" w14:textId="77777777" w:rsidR="00017CC7" w:rsidRDefault="007A7977">
            <w:pPr>
              <w:rPr>
                <w:b/>
              </w:rPr>
            </w:pPr>
            <w:r>
              <w:rPr>
                <w:b/>
              </w:rPr>
              <w:t>ENTRY VERIFICATION</w:t>
            </w:r>
          </w:p>
        </w:tc>
        <w:tc>
          <w:tcPr>
            <w:tcW w:w="7992" w:type="dxa"/>
          </w:tcPr>
          <w:p w14:paraId="287D0649" w14:textId="77777777" w:rsidR="00017CC7" w:rsidRDefault="007A7977">
            <w:r>
              <w:t>An email will be sent to the person submitting the entry confirming receipt of the entry within 48 hours of receipt.</w:t>
            </w:r>
          </w:p>
        </w:tc>
      </w:tr>
      <w:tr w:rsidR="00017CC7" w14:paraId="2DC3EE15" w14:textId="77777777">
        <w:tc>
          <w:tcPr>
            <w:tcW w:w="1818" w:type="dxa"/>
          </w:tcPr>
          <w:p w14:paraId="0B0821F8" w14:textId="77777777" w:rsidR="00017CC7" w:rsidRDefault="00017CC7">
            <w:pPr>
              <w:rPr>
                <w:b/>
              </w:rPr>
            </w:pPr>
          </w:p>
        </w:tc>
        <w:tc>
          <w:tcPr>
            <w:tcW w:w="7992" w:type="dxa"/>
          </w:tcPr>
          <w:p w14:paraId="520BE7AE" w14:textId="77777777" w:rsidR="00017CC7" w:rsidRDefault="00017CC7"/>
        </w:tc>
      </w:tr>
      <w:tr w:rsidR="00017CC7" w14:paraId="25FC42F3" w14:textId="77777777">
        <w:tc>
          <w:tcPr>
            <w:tcW w:w="1818" w:type="dxa"/>
          </w:tcPr>
          <w:p w14:paraId="5091565F" w14:textId="77777777" w:rsidR="00017CC7" w:rsidRDefault="007A7977">
            <w:pPr>
              <w:rPr>
                <w:b/>
              </w:rPr>
            </w:pPr>
            <w:r>
              <w:rPr>
                <w:b/>
              </w:rPr>
              <w:t>ENTRY DEADLINES</w:t>
            </w:r>
          </w:p>
        </w:tc>
        <w:tc>
          <w:tcPr>
            <w:tcW w:w="7992" w:type="dxa"/>
          </w:tcPr>
          <w:p w14:paraId="72AB63EF" w14:textId="77777777" w:rsidR="00017CC7" w:rsidRDefault="007A7977">
            <w:pPr>
              <w:rPr>
                <w:b/>
              </w:rPr>
            </w:pPr>
            <w:r>
              <w:rPr>
                <w:b/>
              </w:rPr>
              <w:t>The Meet Entry Coordinator must receive entries by the date and time listed in the Deadline and Meeting Summary   Late entries may be accepted at the discretion of the Meet Referee with double entry fees.  There will be no on deck entries.</w:t>
            </w:r>
          </w:p>
          <w:p w14:paraId="3425B778" w14:textId="77777777" w:rsidR="00017CC7" w:rsidRDefault="00017CC7"/>
        </w:tc>
      </w:tr>
      <w:tr w:rsidR="00017CC7" w14:paraId="7BDC6E9F" w14:textId="77777777">
        <w:tc>
          <w:tcPr>
            <w:tcW w:w="1818" w:type="dxa"/>
            <w:tcBorders>
              <w:top w:val="single" w:sz="4" w:space="0" w:color="000000"/>
              <w:left w:val="single" w:sz="4" w:space="0" w:color="000000"/>
              <w:bottom w:val="single" w:sz="4" w:space="0" w:color="000000"/>
              <w:right w:val="single" w:sz="4" w:space="0" w:color="000000"/>
            </w:tcBorders>
          </w:tcPr>
          <w:p w14:paraId="59A11B46" w14:textId="77777777" w:rsidR="00017CC7" w:rsidRDefault="00017CC7">
            <w:pPr>
              <w:ind w:right="342"/>
              <w:rPr>
                <w:b/>
              </w:rPr>
            </w:pPr>
          </w:p>
          <w:p w14:paraId="14A032B6" w14:textId="77777777" w:rsidR="00017CC7" w:rsidRDefault="007A7977">
            <w:r>
              <w:rPr>
                <w:b/>
              </w:rPr>
              <w:t>SEEDING</w:t>
            </w:r>
          </w:p>
        </w:tc>
        <w:tc>
          <w:tcPr>
            <w:tcW w:w="7992" w:type="dxa"/>
            <w:tcBorders>
              <w:top w:val="single" w:sz="4" w:space="0" w:color="000000"/>
              <w:left w:val="single" w:sz="4" w:space="0" w:color="000000"/>
              <w:bottom w:val="single" w:sz="4" w:space="0" w:color="000000"/>
              <w:right w:val="single" w:sz="4" w:space="0" w:color="000000"/>
            </w:tcBorders>
          </w:tcPr>
          <w:p w14:paraId="60C62145" w14:textId="77777777" w:rsidR="00017CC7" w:rsidRDefault="00017CC7"/>
          <w:p w14:paraId="4C91E814" w14:textId="32E15FE3" w:rsidR="00247AFD" w:rsidRPr="00247AFD" w:rsidRDefault="00247AFD">
            <w:pPr>
              <w:numPr>
                <w:ilvl w:val="0"/>
                <w:numId w:val="4"/>
              </w:numPr>
              <w:pBdr>
                <w:top w:val="nil"/>
                <w:left w:val="nil"/>
                <w:bottom w:val="nil"/>
                <w:right w:val="nil"/>
                <w:between w:val="nil"/>
              </w:pBdr>
              <w:spacing w:line="276" w:lineRule="auto"/>
            </w:pPr>
            <w:r>
              <w:t>Waves will be determined by age.</w:t>
            </w:r>
          </w:p>
          <w:p w14:paraId="0BEF715B" w14:textId="0B285E4F" w:rsidR="00017CC7" w:rsidRDefault="007A7977" w:rsidP="00247AFD">
            <w:pPr>
              <w:numPr>
                <w:ilvl w:val="0"/>
                <w:numId w:val="4"/>
              </w:numPr>
              <w:pBdr>
                <w:top w:val="nil"/>
                <w:left w:val="nil"/>
                <w:bottom w:val="nil"/>
                <w:right w:val="nil"/>
                <w:between w:val="nil"/>
              </w:pBdr>
              <w:spacing w:line="276" w:lineRule="auto"/>
            </w:pPr>
            <w:r>
              <w:rPr>
                <w:color w:val="000000"/>
              </w:rPr>
              <w:t>Waves will be 2 min apart. Meet Management reserves the right to change wave spacing.</w:t>
            </w:r>
          </w:p>
        </w:tc>
      </w:tr>
    </w:tbl>
    <w:p w14:paraId="4D4D5307" w14:textId="4D82B604" w:rsidR="00017CC7" w:rsidRDefault="007A7977">
      <w:pPr>
        <w:ind w:left="540"/>
        <w:rPr>
          <w:b/>
        </w:rPr>
      </w:pPr>
      <w:r>
        <w:rPr>
          <w:b/>
        </w:rPr>
        <w:lastRenderedPageBreak/>
        <w:t>ENTRY FEES</w:t>
      </w:r>
    </w:p>
    <w:tbl>
      <w:tblPr>
        <w:tblStyle w:val="a3"/>
        <w:tblW w:w="9810" w:type="dxa"/>
        <w:tblInd w:w="535" w:type="dxa"/>
        <w:tblBorders>
          <w:top w:val="single" w:sz="4" w:space="0" w:color="FAC090"/>
          <w:left w:val="single" w:sz="4" w:space="0" w:color="000000"/>
          <w:bottom w:val="single" w:sz="4" w:space="0" w:color="FAC090"/>
          <w:right w:val="single" w:sz="4" w:space="0" w:color="000000"/>
          <w:insideH w:val="single" w:sz="4" w:space="0" w:color="FAC090"/>
          <w:insideV w:val="single" w:sz="4" w:space="0" w:color="FAC090"/>
        </w:tblBorders>
        <w:tblLayout w:type="fixed"/>
        <w:tblLook w:val="0400" w:firstRow="0" w:lastRow="0" w:firstColumn="0" w:lastColumn="0" w:noHBand="0" w:noVBand="1"/>
      </w:tblPr>
      <w:tblGrid>
        <w:gridCol w:w="1980"/>
        <w:gridCol w:w="7830"/>
      </w:tblGrid>
      <w:tr w:rsidR="00017CC7" w14:paraId="3357C523" w14:textId="77777777">
        <w:tc>
          <w:tcPr>
            <w:tcW w:w="9810" w:type="dxa"/>
            <w:gridSpan w:val="2"/>
          </w:tcPr>
          <w:p w14:paraId="2A770717" w14:textId="56312BFE" w:rsidR="00017CC7" w:rsidRDefault="007A7977">
            <w:pPr>
              <w:rPr>
                <w:b/>
              </w:rPr>
            </w:pPr>
            <w:r>
              <w:rPr>
                <w:b/>
              </w:rPr>
              <w:t xml:space="preserve">Make checks payable to:  </w:t>
            </w:r>
            <w:r w:rsidR="00247AFD">
              <w:rPr>
                <w:b/>
              </w:rPr>
              <w:t>New Wave Swim team</w:t>
            </w:r>
            <w:r>
              <w:rPr>
                <w:b/>
              </w:rPr>
              <w:t>; All fees are non-refundable</w:t>
            </w:r>
          </w:p>
        </w:tc>
      </w:tr>
      <w:tr w:rsidR="00017CC7" w14:paraId="1261FEB7" w14:textId="77777777" w:rsidTr="00E230AE">
        <w:tc>
          <w:tcPr>
            <w:tcW w:w="1980" w:type="dxa"/>
          </w:tcPr>
          <w:p w14:paraId="4932AA01" w14:textId="77777777" w:rsidR="00017CC7" w:rsidRDefault="007A7977">
            <w:r>
              <w:t>Individual Event</w:t>
            </w:r>
          </w:p>
        </w:tc>
        <w:tc>
          <w:tcPr>
            <w:tcW w:w="7830" w:type="dxa"/>
          </w:tcPr>
          <w:p w14:paraId="37B0BD7C" w14:textId="17EE99C1" w:rsidR="00017CC7" w:rsidRDefault="007A7977">
            <w:r>
              <w:t>$</w:t>
            </w:r>
            <w:r w:rsidR="00870239">
              <w:t>2</w:t>
            </w:r>
            <w:r>
              <w:t>0.00 per event</w:t>
            </w:r>
          </w:p>
        </w:tc>
      </w:tr>
      <w:tr w:rsidR="00017CC7" w14:paraId="54B0C6E7" w14:textId="77777777" w:rsidTr="00E230AE">
        <w:tc>
          <w:tcPr>
            <w:tcW w:w="1980" w:type="dxa"/>
          </w:tcPr>
          <w:p w14:paraId="54755C97" w14:textId="77777777" w:rsidR="00017CC7" w:rsidRDefault="007A7977">
            <w:r>
              <w:t>NCS Travel Fund</w:t>
            </w:r>
          </w:p>
        </w:tc>
        <w:tc>
          <w:tcPr>
            <w:tcW w:w="7830" w:type="dxa"/>
          </w:tcPr>
          <w:p w14:paraId="356DE9D8" w14:textId="77777777" w:rsidR="00017CC7" w:rsidRDefault="007A7977">
            <w:r>
              <w:t>NA</w:t>
            </w:r>
          </w:p>
        </w:tc>
      </w:tr>
      <w:tr w:rsidR="00017CC7" w14:paraId="6C829983" w14:textId="77777777" w:rsidTr="00E230AE">
        <w:tc>
          <w:tcPr>
            <w:tcW w:w="1980" w:type="dxa"/>
          </w:tcPr>
          <w:p w14:paraId="1CCB780B" w14:textId="77777777" w:rsidR="00017CC7" w:rsidRDefault="007A7977">
            <w:r>
              <w:t>Facility Surcharge &amp; General Entry fee</w:t>
            </w:r>
          </w:p>
        </w:tc>
        <w:tc>
          <w:tcPr>
            <w:tcW w:w="7830" w:type="dxa"/>
          </w:tcPr>
          <w:p w14:paraId="44C8F598" w14:textId="47CAA859" w:rsidR="00017CC7" w:rsidRDefault="007A7977">
            <w:r>
              <w:t>$</w:t>
            </w:r>
            <w:r w:rsidR="00870239">
              <w:t>5</w:t>
            </w:r>
            <w:r>
              <w:t>0.00 per swimmer</w:t>
            </w:r>
          </w:p>
        </w:tc>
      </w:tr>
      <w:tr w:rsidR="00017CC7" w14:paraId="51B766C7" w14:textId="77777777" w:rsidTr="00E230AE">
        <w:tc>
          <w:tcPr>
            <w:tcW w:w="1980" w:type="dxa"/>
          </w:tcPr>
          <w:p w14:paraId="694839DD" w14:textId="77777777" w:rsidR="00017CC7" w:rsidRDefault="007A7977">
            <w:r>
              <w:t>Late Entry Fee</w:t>
            </w:r>
          </w:p>
        </w:tc>
        <w:tc>
          <w:tcPr>
            <w:tcW w:w="7830" w:type="dxa"/>
          </w:tcPr>
          <w:p w14:paraId="12E0B61E" w14:textId="77777777" w:rsidR="00017CC7" w:rsidRDefault="007A7977">
            <w:r>
              <w:t>$25.00 per swimmer</w:t>
            </w:r>
          </w:p>
        </w:tc>
      </w:tr>
      <w:tr w:rsidR="00017CC7" w14:paraId="33CAE2C7" w14:textId="77777777" w:rsidTr="00E230AE">
        <w:tc>
          <w:tcPr>
            <w:tcW w:w="1980" w:type="dxa"/>
            <w:tcBorders>
              <w:top w:val="nil"/>
              <w:left w:val="nil"/>
              <w:bottom w:val="nil"/>
              <w:right w:val="nil"/>
            </w:tcBorders>
          </w:tcPr>
          <w:p w14:paraId="03EEBDE2" w14:textId="77777777" w:rsidR="00017CC7" w:rsidRDefault="00017CC7">
            <w:pPr>
              <w:ind w:right="342"/>
              <w:rPr>
                <w:b/>
              </w:rPr>
            </w:pPr>
          </w:p>
          <w:p w14:paraId="78F7358E" w14:textId="77777777" w:rsidR="00017CC7" w:rsidRDefault="00017CC7">
            <w:pPr>
              <w:ind w:right="342"/>
              <w:rPr>
                <w:b/>
              </w:rPr>
            </w:pPr>
          </w:p>
        </w:tc>
        <w:tc>
          <w:tcPr>
            <w:tcW w:w="7830" w:type="dxa"/>
            <w:tcBorders>
              <w:top w:val="nil"/>
              <w:left w:val="nil"/>
              <w:bottom w:val="nil"/>
              <w:right w:val="nil"/>
            </w:tcBorders>
          </w:tcPr>
          <w:p w14:paraId="3ECE7A1A" w14:textId="77777777" w:rsidR="00017CC7" w:rsidRDefault="00017CC7"/>
          <w:p w14:paraId="122F187B" w14:textId="77777777" w:rsidR="00E230AE" w:rsidRDefault="00E230AE"/>
        </w:tc>
      </w:tr>
      <w:tr w:rsidR="00247AFD" w14:paraId="7AEFA023" w14:textId="77777777" w:rsidTr="00E230AE">
        <w:tc>
          <w:tcPr>
            <w:tcW w:w="1980" w:type="dxa"/>
            <w:tcBorders>
              <w:top w:val="nil"/>
              <w:left w:val="nil"/>
              <w:bottom w:val="nil"/>
              <w:right w:val="nil"/>
            </w:tcBorders>
          </w:tcPr>
          <w:p w14:paraId="308590B2" w14:textId="77777777" w:rsidR="00247AFD" w:rsidRDefault="00247AFD">
            <w:pPr>
              <w:ind w:right="342"/>
              <w:rPr>
                <w:b/>
              </w:rPr>
            </w:pPr>
          </w:p>
        </w:tc>
        <w:tc>
          <w:tcPr>
            <w:tcW w:w="7830" w:type="dxa"/>
            <w:tcBorders>
              <w:top w:val="nil"/>
              <w:left w:val="nil"/>
              <w:bottom w:val="nil"/>
              <w:right w:val="nil"/>
            </w:tcBorders>
          </w:tcPr>
          <w:p w14:paraId="0F0CD90E" w14:textId="77777777" w:rsidR="00247AFD" w:rsidRDefault="00247AFD"/>
        </w:tc>
      </w:tr>
      <w:tr w:rsidR="00017CC7" w14:paraId="59B1B402" w14:textId="77777777" w:rsidTr="00E230AE">
        <w:tc>
          <w:tcPr>
            <w:tcW w:w="1980" w:type="dxa"/>
            <w:tcBorders>
              <w:top w:val="nil"/>
              <w:left w:val="nil"/>
              <w:bottom w:val="nil"/>
              <w:right w:val="nil"/>
            </w:tcBorders>
          </w:tcPr>
          <w:p w14:paraId="096AB9B3" w14:textId="77777777" w:rsidR="00017CC7" w:rsidRDefault="007A7977">
            <w:pPr>
              <w:ind w:right="342"/>
              <w:rPr>
                <w:b/>
              </w:rPr>
            </w:pPr>
            <w:r>
              <w:rPr>
                <w:b/>
              </w:rPr>
              <w:t>CHECK-IN</w:t>
            </w:r>
          </w:p>
          <w:p w14:paraId="5E62AD7D" w14:textId="77777777" w:rsidR="00017CC7" w:rsidRDefault="00017CC7">
            <w:pPr>
              <w:ind w:right="342"/>
              <w:rPr>
                <w:b/>
              </w:rPr>
            </w:pPr>
          </w:p>
          <w:p w14:paraId="0AA68DB9" w14:textId="77777777" w:rsidR="00017CC7" w:rsidRDefault="00017CC7">
            <w:pPr>
              <w:ind w:right="342"/>
              <w:rPr>
                <w:b/>
              </w:rPr>
            </w:pPr>
          </w:p>
          <w:p w14:paraId="3297A89B" w14:textId="77777777" w:rsidR="00017CC7" w:rsidRDefault="00017CC7">
            <w:pPr>
              <w:ind w:right="342"/>
              <w:rPr>
                <w:b/>
              </w:rPr>
            </w:pPr>
          </w:p>
          <w:p w14:paraId="7F2C1733" w14:textId="77777777" w:rsidR="00017CC7" w:rsidRDefault="00017CC7">
            <w:pPr>
              <w:ind w:right="342"/>
              <w:rPr>
                <w:b/>
              </w:rPr>
            </w:pPr>
          </w:p>
          <w:p w14:paraId="5982F803" w14:textId="77777777" w:rsidR="00017CC7" w:rsidRDefault="00017CC7">
            <w:pPr>
              <w:ind w:right="342"/>
              <w:rPr>
                <w:b/>
              </w:rPr>
            </w:pPr>
          </w:p>
          <w:p w14:paraId="107167EE" w14:textId="77777777" w:rsidR="00017CC7" w:rsidRDefault="00017CC7">
            <w:pPr>
              <w:ind w:right="342"/>
              <w:rPr>
                <w:b/>
              </w:rPr>
            </w:pPr>
          </w:p>
          <w:p w14:paraId="69ACCAF5" w14:textId="77777777" w:rsidR="00017CC7" w:rsidRDefault="00017CC7">
            <w:pPr>
              <w:ind w:right="342"/>
              <w:rPr>
                <w:b/>
              </w:rPr>
            </w:pPr>
          </w:p>
          <w:p w14:paraId="24F30D5F" w14:textId="77777777" w:rsidR="00017CC7" w:rsidRDefault="00017CC7">
            <w:pPr>
              <w:ind w:right="342"/>
              <w:rPr>
                <w:b/>
              </w:rPr>
            </w:pPr>
          </w:p>
          <w:p w14:paraId="1B54AC5D" w14:textId="77777777" w:rsidR="00017CC7" w:rsidRDefault="00017CC7">
            <w:pPr>
              <w:ind w:right="342"/>
              <w:rPr>
                <w:b/>
              </w:rPr>
            </w:pPr>
          </w:p>
          <w:p w14:paraId="1A651DC4" w14:textId="77777777" w:rsidR="00017CC7" w:rsidRDefault="00017CC7">
            <w:pPr>
              <w:ind w:right="342"/>
              <w:rPr>
                <w:b/>
              </w:rPr>
            </w:pPr>
          </w:p>
          <w:p w14:paraId="3433A199" w14:textId="77777777" w:rsidR="00017CC7" w:rsidRDefault="00017CC7">
            <w:pPr>
              <w:ind w:right="342"/>
              <w:rPr>
                <w:b/>
              </w:rPr>
            </w:pPr>
          </w:p>
          <w:p w14:paraId="3BCB49AB" w14:textId="77777777" w:rsidR="00017CC7" w:rsidRDefault="00017CC7">
            <w:pPr>
              <w:ind w:right="342"/>
              <w:rPr>
                <w:b/>
              </w:rPr>
            </w:pPr>
          </w:p>
          <w:p w14:paraId="00D5EBDC" w14:textId="77777777" w:rsidR="00017CC7" w:rsidRDefault="00017CC7">
            <w:pPr>
              <w:ind w:right="342"/>
              <w:rPr>
                <w:b/>
              </w:rPr>
            </w:pPr>
          </w:p>
          <w:p w14:paraId="29C5F605" w14:textId="77777777" w:rsidR="00017CC7" w:rsidRDefault="00017CC7">
            <w:pPr>
              <w:ind w:right="342"/>
              <w:rPr>
                <w:b/>
              </w:rPr>
            </w:pPr>
          </w:p>
          <w:p w14:paraId="2A7BDFE8" w14:textId="77777777" w:rsidR="00017CC7" w:rsidRDefault="00017CC7">
            <w:pPr>
              <w:ind w:right="342"/>
              <w:rPr>
                <w:b/>
              </w:rPr>
            </w:pPr>
          </w:p>
          <w:p w14:paraId="6D498E33" w14:textId="77777777" w:rsidR="00017CC7" w:rsidRDefault="00017CC7">
            <w:pPr>
              <w:ind w:right="342"/>
              <w:rPr>
                <w:b/>
              </w:rPr>
            </w:pPr>
          </w:p>
          <w:p w14:paraId="39E12497" w14:textId="77777777" w:rsidR="00017CC7" w:rsidRDefault="00017CC7">
            <w:pPr>
              <w:ind w:right="342"/>
              <w:rPr>
                <w:b/>
              </w:rPr>
            </w:pPr>
          </w:p>
          <w:p w14:paraId="0D457FDD" w14:textId="77777777" w:rsidR="00017CC7" w:rsidRDefault="00017CC7">
            <w:pPr>
              <w:ind w:right="342"/>
              <w:rPr>
                <w:b/>
              </w:rPr>
            </w:pPr>
          </w:p>
          <w:p w14:paraId="3E46EDF1" w14:textId="77777777" w:rsidR="00017CC7" w:rsidRDefault="00017CC7">
            <w:pPr>
              <w:ind w:right="342"/>
              <w:rPr>
                <w:b/>
              </w:rPr>
            </w:pPr>
          </w:p>
          <w:p w14:paraId="42231A48" w14:textId="77777777" w:rsidR="00017CC7" w:rsidRDefault="00017CC7">
            <w:pPr>
              <w:ind w:right="342"/>
              <w:rPr>
                <w:b/>
              </w:rPr>
            </w:pPr>
          </w:p>
          <w:p w14:paraId="57B40CEE" w14:textId="77777777" w:rsidR="00017CC7" w:rsidRDefault="00017CC7">
            <w:pPr>
              <w:ind w:right="342"/>
              <w:rPr>
                <w:b/>
              </w:rPr>
            </w:pPr>
          </w:p>
          <w:p w14:paraId="3160D8F5" w14:textId="77777777" w:rsidR="00017CC7" w:rsidRDefault="00017CC7">
            <w:pPr>
              <w:ind w:right="342"/>
              <w:rPr>
                <w:b/>
              </w:rPr>
            </w:pPr>
          </w:p>
          <w:p w14:paraId="6B700851" w14:textId="77777777" w:rsidR="00017CC7" w:rsidRDefault="00017CC7">
            <w:pPr>
              <w:ind w:right="342"/>
              <w:rPr>
                <w:b/>
              </w:rPr>
            </w:pPr>
          </w:p>
          <w:p w14:paraId="43FBF90C" w14:textId="77777777" w:rsidR="00017CC7" w:rsidRDefault="00017CC7">
            <w:pPr>
              <w:ind w:right="342"/>
              <w:rPr>
                <w:b/>
              </w:rPr>
            </w:pPr>
          </w:p>
          <w:p w14:paraId="348E114F" w14:textId="77777777" w:rsidR="00017CC7" w:rsidRDefault="00017CC7">
            <w:pPr>
              <w:ind w:right="342"/>
              <w:rPr>
                <w:b/>
              </w:rPr>
            </w:pPr>
          </w:p>
          <w:p w14:paraId="493AD645" w14:textId="77777777" w:rsidR="00017CC7" w:rsidRDefault="00017CC7">
            <w:pPr>
              <w:ind w:right="342"/>
              <w:rPr>
                <w:b/>
              </w:rPr>
            </w:pPr>
          </w:p>
          <w:p w14:paraId="713AF559" w14:textId="77777777" w:rsidR="00017CC7" w:rsidRDefault="00017CC7">
            <w:pPr>
              <w:ind w:right="342"/>
              <w:rPr>
                <w:b/>
              </w:rPr>
            </w:pPr>
          </w:p>
          <w:p w14:paraId="7DE340D4" w14:textId="77777777" w:rsidR="00017CC7" w:rsidRDefault="00017CC7">
            <w:pPr>
              <w:ind w:right="342"/>
              <w:rPr>
                <w:b/>
              </w:rPr>
            </w:pPr>
          </w:p>
          <w:p w14:paraId="123AFBA1" w14:textId="77777777" w:rsidR="00017CC7" w:rsidRDefault="00017CC7">
            <w:pPr>
              <w:ind w:right="342"/>
              <w:rPr>
                <w:b/>
              </w:rPr>
            </w:pPr>
          </w:p>
          <w:p w14:paraId="7BD417A4" w14:textId="77777777" w:rsidR="00017CC7" w:rsidRDefault="00017CC7">
            <w:pPr>
              <w:ind w:right="342"/>
              <w:rPr>
                <w:b/>
              </w:rPr>
            </w:pPr>
          </w:p>
          <w:p w14:paraId="129BEBB6" w14:textId="77777777" w:rsidR="00017CC7" w:rsidRDefault="00017CC7">
            <w:pPr>
              <w:ind w:right="342"/>
              <w:rPr>
                <w:b/>
              </w:rPr>
            </w:pPr>
          </w:p>
          <w:p w14:paraId="02AE65C9" w14:textId="77777777" w:rsidR="00017CC7" w:rsidRDefault="00017CC7">
            <w:pPr>
              <w:ind w:right="342"/>
              <w:rPr>
                <w:b/>
              </w:rPr>
            </w:pPr>
          </w:p>
          <w:p w14:paraId="77837A20" w14:textId="77777777" w:rsidR="00017CC7" w:rsidRDefault="00017CC7">
            <w:pPr>
              <w:ind w:right="342"/>
              <w:rPr>
                <w:b/>
              </w:rPr>
            </w:pPr>
          </w:p>
          <w:p w14:paraId="09F120FB" w14:textId="77777777" w:rsidR="00017CC7" w:rsidRDefault="00017CC7">
            <w:pPr>
              <w:ind w:right="342"/>
              <w:rPr>
                <w:b/>
              </w:rPr>
            </w:pPr>
          </w:p>
          <w:p w14:paraId="028AF143" w14:textId="77777777" w:rsidR="00017CC7" w:rsidRDefault="00017CC7">
            <w:pPr>
              <w:ind w:right="342"/>
              <w:rPr>
                <w:b/>
              </w:rPr>
            </w:pPr>
          </w:p>
          <w:p w14:paraId="27565409" w14:textId="77777777" w:rsidR="00017CC7" w:rsidRDefault="00017CC7">
            <w:pPr>
              <w:ind w:right="342"/>
              <w:rPr>
                <w:b/>
              </w:rPr>
            </w:pPr>
          </w:p>
          <w:p w14:paraId="35E295B2" w14:textId="77777777" w:rsidR="00017CC7" w:rsidRDefault="00017CC7">
            <w:pPr>
              <w:ind w:right="342"/>
              <w:rPr>
                <w:b/>
              </w:rPr>
            </w:pPr>
          </w:p>
          <w:p w14:paraId="50958F86" w14:textId="77777777" w:rsidR="00017CC7" w:rsidRDefault="00017CC7">
            <w:pPr>
              <w:ind w:right="342"/>
              <w:rPr>
                <w:b/>
              </w:rPr>
            </w:pPr>
          </w:p>
          <w:p w14:paraId="356FBDD7" w14:textId="45ADF1B0" w:rsidR="00017CC7" w:rsidRDefault="00722A69">
            <w:pPr>
              <w:rPr>
                <w:b/>
              </w:rPr>
            </w:pPr>
            <w:r>
              <w:rPr>
                <w:b/>
              </w:rPr>
              <w:lastRenderedPageBreak/>
              <w:t>PROTESTS</w:t>
            </w:r>
          </w:p>
          <w:p w14:paraId="751FAEA3" w14:textId="77777777" w:rsidR="00017CC7" w:rsidRDefault="00017CC7" w:rsidP="00247AFD">
            <w:pPr>
              <w:rPr>
                <w:b/>
              </w:rPr>
            </w:pPr>
          </w:p>
        </w:tc>
        <w:tc>
          <w:tcPr>
            <w:tcW w:w="7830" w:type="dxa"/>
            <w:tcBorders>
              <w:top w:val="nil"/>
              <w:left w:val="nil"/>
              <w:bottom w:val="nil"/>
              <w:right w:val="nil"/>
            </w:tcBorders>
          </w:tcPr>
          <w:p w14:paraId="5B7B99FA" w14:textId="1CA70E8A" w:rsidR="00017CC7" w:rsidRDefault="007A7977">
            <w:r>
              <w:lastRenderedPageBreak/>
              <w:t>Positive check-in at the registration table will start once the preceding race has begun.  GPS chips and race numbers will be issued at check in.  Should the GPS system not be available, race numbers, written on swimmers’ left arms, will be the primary means of determining race finish order</w:t>
            </w:r>
            <w:r w:rsidR="00722A69">
              <w:t xml:space="preserve">. </w:t>
            </w:r>
            <w:r>
              <w:rPr>
                <w:b/>
                <w:i/>
                <w:highlight w:val="yellow"/>
              </w:rPr>
              <w:t>Swimmers with long nails will not be permitted to check in.  PLEASE CLIP NAILS SO NO WHITE IS SHOWING.  A REFEREE WILL BE AT THE REGISTRATION DESK CHECKING NAILS.</w:t>
            </w:r>
          </w:p>
          <w:p w14:paraId="2FCEE1EA" w14:textId="77777777" w:rsidR="00017CC7" w:rsidRDefault="00017CC7"/>
          <w:p w14:paraId="2EBD9C89" w14:textId="77777777" w:rsidR="00017CC7" w:rsidRDefault="007A7977">
            <w:pPr>
              <w:rPr>
                <w:b/>
              </w:rPr>
            </w:pPr>
            <w:r>
              <w:rPr>
                <w:b/>
              </w:rPr>
              <w:t>PRE-RACE MEETING</w:t>
            </w:r>
          </w:p>
          <w:p w14:paraId="3B2AF508" w14:textId="77777777" w:rsidR="00017CC7" w:rsidRDefault="007A7977">
            <w:pPr>
              <w:rPr>
                <w:b/>
              </w:rPr>
            </w:pPr>
            <w:r>
              <w:t>Official briefings will be held 20 minutes prior to each race for the Meet Director / Meet Referee review the course diagram will all the swimmers in that race. All swimmers should attend.</w:t>
            </w:r>
            <w:r>
              <w:rPr>
                <w:b/>
              </w:rPr>
              <w:t xml:space="preserve">  NOTE:  Athletes straying from the course will only be corrected when safety is an issue.</w:t>
            </w:r>
          </w:p>
          <w:p w14:paraId="7A0715C2" w14:textId="77777777" w:rsidR="00017CC7" w:rsidRDefault="00017CC7">
            <w:pPr>
              <w:rPr>
                <w:b/>
              </w:rPr>
            </w:pPr>
          </w:p>
          <w:p w14:paraId="7CDABC38" w14:textId="77777777" w:rsidR="00017CC7" w:rsidRDefault="007A7977">
            <w:pPr>
              <w:rPr>
                <w:b/>
              </w:rPr>
            </w:pPr>
            <w:r>
              <w:rPr>
                <w:b/>
              </w:rPr>
              <w:t>COUNTDOWN</w:t>
            </w:r>
          </w:p>
          <w:p w14:paraId="6E739D36" w14:textId="4EFD4801" w:rsidR="00017CC7" w:rsidRDefault="007A7977">
            <w:r>
              <w:t xml:space="preserve">30 minutes to each race, the announcer will count down the start of the race in 5-minute intervals.  10 minutes before each race, a GPS check in will be conducted to ensure that all swimmers are recorded entering the water, in accordance with USA Open Water Swimming Safety guidelines.  Any swimmer missing this check in will be disqualified.  </w:t>
            </w:r>
            <w:r w:rsidR="00722A69">
              <w:t>1-minute</w:t>
            </w:r>
            <w:r>
              <w:t xml:space="preserve"> intervals will be announced for the last 5 minutes until the start of the race.</w:t>
            </w:r>
          </w:p>
          <w:p w14:paraId="64631DF8" w14:textId="77777777" w:rsidR="00017CC7" w:rsidRDefault="00017CC7"/>
          <w:p w14:paraId="4981AEF3" w14:textId="77777777" w:rsidR="00017CC7" w:rsidRDefault="007A7977">
            <w:pPr>
              <w:rPr>
                <w:b/>
              </w:rPr>
            </w:pPr>
            <w:r>
              <w:rPr>
                <w:b/>
              </w:rPr>
              <w:t>START</w:t>
            </w:r>
          </w:p>
          <w:p w14:paraId="0F2183C9" w14:textId="34EA8226" w:rsidR="00017CC7" w:rsidRDefault="007A7977">
            <w:r>
              <w:t xml:space="preserve">The start will be in the water.  </w:t>
            </w:r>
            <w:r>
              <w:rPr>
                <w:b/>
              </w:rPr>
              <w:t>Waves will be structured to provide appropriate distance between swimmers.</w:t>
            </w:r>
            <w:r>
              <w:t xml:space="preserve">  All races are </w:t>
            </w:r>
            <w:r w:rsidR="00722A69">
              <w:t>counterclockwise</w:t>
            </w:r>
            <w:r>
              <w:t>. All events of equal distances will be swum at the same time in waves.  Swimmers will enter the water by walking over pads to register their chips.</w:t>
            </w:r>
          </w:p>
          <w:p w14:paraId="13C971E4" w14:textId="77777777" w:rsidR="00017CC7" w:rsidRDefault="00017CC7"/>
          <w:p w14:paraId="3222F053" w14:textId="77777777" w:rsidR="00017CC7" w:rsidRDefault="007A7977">
            <w:pPr>
              <w:rPr>
                <w:b/>
              </w:rPr>
            </w:pPr>
            <w:r>
              <w:rPr>
                <w:b/>
              </w:rPr>
              <w:t>FINISH</w:t>
            </w:r>
          </w:p>
          <w:p w14:paraId="016A7859" w14:textId="77777777" w:rsidR="00017CC7" w:rsidRDefault="007A7977">
            <w:pPr>
              <w:rPr>
                <w:b/>
                <w:i/>
              </w:rPr>
            </w:pPr>
            <w:r>
              <w:t xml:space="preserve">One chute with 3 pads.  Swimmers must swim through the designated channel and run across the 3 pads. Numbers will be punched as back up and recorded manually.  </w:t>
            </w:r>
            <w:r>
              <w:rPr>
                <w:b/>
                <w:i/>
              </w:rPr>
              <w:t>Swimmers who have not completed the race by the designated time limit will be pulled from the water. Swimmers are expected to clear the water and leave the venue as soon as possible following their races.</w:t>
            </w:r>
          </w:p>
          <w:p w14:paraId="6C9799CA" w14:textId="77777777" w:rsidR="00017CC7" w:rsidRDefault="00017CC7"/>
          <w:p w14:paraId="0EF3C1B7" w14:textId="77777777" w:rsidR="00017CC7" w:rsidRDefault="00017CC7"/>
          <w:p w14:paraId="385B34B7" w14:textId="77777777" w:rsidR="00017CC7" w:rsidRDefault="00017CC7"/>
          <w:p w14:paraId="1E0222E7" w14:textId="77777777" w:rsidR="00017CC7" w:rsidRDefault="00017CC7"/>
          <w:p w14:paraId="5301CA43" w14:textId="77777777" w:rsidR="00017CC7" w:rsidRDefault="00017CC7"/>
          <w:p w14:paraId="06B95E16" w14:textId="77777777" w:rsidR="00017CC7" w:rsidRDefault="00017CC7"/>
          <w:p w14:paraId="3F1D14BF" w14:textId="421482B3" w:rsidR="00017CC7" w:rsidRDefault="007A7977" w:rsidP="00247AFD">
            <w:r>
              <w:lastRenderedPageBreak/>
              <w:t>Must be filed in writing on the designated form with the Meet Director within 45 minutes of unofficial results being posted.    Form (for 2022) can be found here:</w:t>
            </w:r>
            <w:r>
              <w:br/>
            </w:r>
            <w:hyperlink r:id="rId10" w:history="1">
              <w:r w:rsidR="00247AFD" w:rsidRPr="00487551">
                <w:rPr>
                  <w:rStyle w:val="Hyperlink"/>
                </w:rPr>
                <w:t>https://forms.gle/wfMeYg18U4CQ9oKm7</w:t>
              </w:r>
            </w:hyperlink>
          </w:p>
        </w:tc>
      </w:tr>
      <w:tr w:rsidR="00247AFD" w14:paraId="4A82D13E" w14:textId="77777777" w:rsidTr="00E230AE">
        <w:tc>
          <w:tcPr>
            <w:tcW w:w="1980" w:type="dxa"/>
            <w:tcBorders>
              <w:top w:val="nil"/>
              <w:left w:val="nil"/>
              <w:bottom w:val="nil"/>
              <w:right w:val="nil"/>
            </w:tcBorders>
          </w:tcPr>
          <w:p w14:paraId="0FFE67D3" w14:textId="77777777" w:rsidR="00247AFD" w:rsidRDefault="00247AFD" w:rsidP="00247AFD">
            <w:pPr>
              <w:rPr>
                <w:b/>
              </w:rPr>
            </w:pPr>
          </w:p>
        </w:tc>
        <w:tc>
          <w:tcPr>
            <w:tcW w:w="7830" w:type="dxa"/>
            <w:tcBorders>
              <w:top w:val="nil"/>
              <w:left w:val="nil"/>
              <w:bottom w:val="nil"/>
              <w:right w:val="nil"/>
            </w:tcBorders>
          </w:tcPr>
          <w:p w14:paraId="2DE1CD04" w14:textId="77777777" w:rsidR="00247AFD" w:rsidRDefault="00247AFD"/>
        </w:tc>
      </w:tr>
      <w:tr w:rsidR="00247AFD" w14:paraId="2B75600A" w14:textId="77777777" w:rsidTr="00E230AE">
        <w:tc>
          <w:tcPr>
            <w:tcW w:w="1980" w:type="dxa"/>
            <w:tcBorders>
              <w:top w:val="nil"/>
              <w:left w:val="nil"/>
              <w:bottom w:val="nil"/>
              <w:right w:val="nil"/>
            </w:tcBorders>
          </w:tcPr>
          <w:p w14:paraId="439240B8" w14:textId="77777777" w:rsidR="00247AFD" w:rsidRDefault="00247AFD" w:rsidP="00247AFD">
            <w:pPr>
              <w:rPr>
                <w:b/>
              </w:rPr>
            </w:pPr>
            <w:r>
              <w:rPr>
                <w:b/>
              </w:rPr>
              <w:t>SAFETY ESCORTS</w:t>
            </w:r>
          </w:p>
          <w:p w14:paraId="1E1CCF6F" w14:textId="77777777" w:rsidR="00247AFD" w:rsidRDefault="00247AFD">
            <w:pPr>
              <w:ind w:right="342"/>
              <w:rPr>
                <w:b/>
              </w:rPr>
            </w:pPr>
          </w:p>
        </w:tc>
        <w:tc>
          <w:tcPr>
            <w:tcW w:w="7830" w:type="dxa"/>
            <w:tcBorders>
              <w:top w:val="nil"/>
              <w:left w:val="nil"/>
              <w:bottom w:val="nil"/>
              <w:right w:val="nil"/>
            </w:tcBorders>
          </w:tcPr>
          <w:p w14:paraId="524E934A" w14:textId="0CF1A45A" w:rsidR="00247AFD" w:rsidRDefault="00247AFD">
            <w:r>
              <w:t>Paddlers and escort boats will be spaced throughout the course under the supervision of the race committee to provide help to swimmers as needed.  If a swimmer touches any escort craft, he/she must withdraw from the race.</w:t>
            </w:r>
          </w:p>
        </w:tc>
      </w:tr>
      <w:tr w:rsidR="00017CC7" w14:paraId="0B9EB4CC" w14:textId="77777777" w:rsidTr="00E230AE">
        <w:tc>
          <w:tcPr>
            <w:tcW w:w="1980" w:type="dxa"/>
            <w:tcBorders>
              <w:top w:val="nil"/>
              <w:left w:val="nil"/>
              <w:bottom w:val="nil"/>
              <w:right w:val="nil"/>
            </w:tcBorders>
          </w:tcPr>
          <w:p w14:paraId="11539BA7" w14:textId="77777777" w:rsidR="00017CC7" w:rsidRDefault="00017CC7">
            <w:pPr>
              <w:ind w:right="342"/>
              <w:rPr>
                <w:b/>
              </w:rPr>
            </w:pPr>
          </w:p>
        </w:tc>
        <w:tc>
          <w:tcPr>
            <w:tcW w:w="7830" w:type="dxa"/>
            <w:tcBorders>
              <w:top w:val="nil"/>
              <w:left w:val="nil"/>
              <w:bottom w:val="nil"/>
              <w:right w:val="nil"/>
            </w:tcBorders>
          </w:tcPr>
          <w:p w14:paraId="4F8710DC" w14:textId="77777777" w:rsidR="00017CC7" w:rsidRDefault="00017CC7"/>
        </w:tc>
      </w:tr>
      <w:tr w:rsidR="00017CC7" w14:paraId="3C174FE9" w14:textId="77777777" w:rsidTr="00E230AE">
        <w:tc>
          <w:tcPr>
            <w:tcW w:w="1980" w:type="dxa"/>
            <w:tcBorders>
              <w:top w:val="nil"/>
              <w:left w:val="nil"/>
              <w:bottom w:val="nil"/>
              <w:right w:val="nil"/>
            </w:tcBorders>
          </w:tcPr>
          <w:p w14:paraId="628AA6A9" w14:textId="77777777" w:rsidR="00017CC7" w:rsidRDefault="007A7977">
            <w:pPr>
              <w:ind w:right="342"/>
              <w:rPr>
                <w:b/>
              </w:rPr>
            </w:pPr>
            <w:r>
              <w:rPr>
                <w:b/>
              </w:rPr>
              <w:t>SCRATCHES</w:t>
            </w:r>
          </w:p>
        </w:tc>
        <w:tc>
          <w:tcPr>
            <w:tcW w:w="7830" w:type="dxa"/>
            <w:tcBorders>
              <w:top w:val="nil"/>
              <w:left w:val="nil"/>
              <w:bottom w:val="nil"/>
              <w:right w:val="nil"/>
            </w:tcBorders>
          </w:tcPr>
          <w:p w14:paraId="7C289634" w14:textId="77777777" w:rsidR="00017CC7" w:rsidRDefault="007A7977">
            <w:r>
              <w:t>There will be no penalty for scratching pre-seeded events.</w:t>
            </w:r>
          </w:p>
        </w:tc>
      </w:tr>
      <w:tr w:rsidR="00017CC7" w14:paraId="1B31BF4E" w14:textId="77777777" w:rsidTr="00E230AE">
        <w:tc>
          <w:tcPr>
            <w:tcW w:w="1980" w:type="dxa"/>
            <w:tcBorders>
              <w:top w:val="nil"/>
              <w:left w:val="nil"/>
              <w:bottom w:val="nil"/>
              <w:right w:val="nil"/>
            </w:tcBorders>
          </w:tcPr>
          <w:p w14:paraId="656183C5" w14:textId="77777777" w:rsidR="00017CC7" w:rsidRDefault="00017CC7">
            <w:pPr>
              <w:ind w:right="342"/>
              <w:rPr>
                <w:b/>
              </w:rPr>
            </w:pPr>
          </w:p>
        </w:tc>
        <w:tc>
          <w:tcPr>
            <w:tcW w:w="7830" w:type="dxa"/>
            <w:tcBorders>
              <w:top w:val="nil"/>
              <w:left w:val="nil"/>
              <w:bottom w:val="nil"/>
              <w:right w:val="nil"/>
            </w:tcBorders>
          </w:tcPr>
          <w:p w14:paraId="69090C82" w14:textId="77777777" w:rsidR="00017CC7" w:rsidRDefault="00017CC7"/>
        </w:tc>
      </w:tr>
      <w:tr w:rsidR="00017CC7" w14:paraId="60217F75" w14:textId="77777777" w:rsidTr="00E230AE">
        <w:tc>
          <w:tcPr>
            <w:tcW w:w="1980" w:type="dxa"/>
            <w:tcBorders>
              <w:top w:val="nil"/>
              <w:left w:val="nil"/>
              <w:bottom w:val="nil"/>
              <w:right w:val="nil"/>
            </w:tcBorders>
          </w:tcPr>
          <w:p w14:paraId="5E84D246" w14:textId="77777777" w:rsidR="00017CC7" w:rsidRDefault="007A7977">
            <w:pPr>
              <w:ind w:right="342"/>
              <w:rPr>
                <w:b/>
              </w:rPr>
            </w:pPr>
            <w:r>
              <w:rPr>
                <w:b/>
              </w:rPr>
              <w:t>SCORING</w:t>
            </w:r>
          </w:p>
        </w:tc>
        <w:tc>
          <w:tcPr>
            <w:tcW w:w="7830" w:type="dxa"/>
            <w:tcBorders>
              <w:top w:val="nil"/>
              <w:left w:val="nil"/>
              <w:bottom w:val="nil"/>
              <w:right w:val="nil"/>
            </w:tcBorders>
          </w:tcPr>
          <w:p w14:paraId="2883B773" w14:textId="77777777" w:rsidR="00017CC7" w:rsidRDefault="007A7977">
            <w:r>
              <w:t>This meet will not be scored.</w:t>
            </w:r>
          </w:p>
        </w:tc>
      </w:tr>
      <w:tr w:rsidR="00017CC7" w14:paraId="16C6C042" w14:textId="77777777" w:rsidTr="00E230AE">
        <w:tc>
          <w:tcPr>
            <w:tcW w:w="1980" w:type="dxa"/>
            <w:tcBorders>
              <w:top w:val="nil"/>
              <w:left w:val="nil"/>
              <w:bottom w:val="nil"/>
              <w:right w:val="nil"/>
            </w:tcBorders>
          </w:tcPr>
          <w:p w14:paraId="00238CB1" w14:textId="77777777" w:rsidR="00017CC7" w:rsidRDefault="00017CC7">
            <w:pPr>
              <w:ind w:right="342"/>
              <w:rPr>
                <w:b/>
              </w:rPr>
            </w:pPr>
          </w:p>
        </w:tc>
        <w:tc>
          <w:tcPr>
            <w:tcW w:w="7830" w:type="dxa"/>
            <w:tcBorders>
              <w:top w:val="nil"/>
              <w:left w:val="nil"/>
              <w:bottom w:val="nil"/>
              <w:right w:val="nil"/>
            </w:tcBorders>
          </w:tcPr>
          <w:p w14:paraId="6ED905F7" w14:textId="77777777" w:rsidR="00017CC7" w:rsidRDefault="00017CC7"/>
        </w:tc>
      </w:tr>
      <w:tr w:rsidR="00017CC7" w14:paraId="68367933" w14:textId="77777777" w:rsidTr="00E230AE">
        <w:tc>
          <w:tcPr>
            <w:tcW w:w="1980" w:type="dxa"/>
            <w:tcBorders>
              <w:top w:val="nil"/>
              <w:left w:val="nil"/>
              <w:bottom w:val="nil"/>
              <w:right w:val="nil"/>
            </w:tcBorders>
          </w:tcPr>
          <w:p w14:paraId="61CA58A6" w14:textId="77777777" w:rsidR="00017CC7" w:rsidRDefault="007A7977">
            <w:pPr>
              <w:ind w:right="342"/>
              <w:rPr>
                <w:b/>
              </w:rPr>
            </w:pPr>
            <w:r>
              <w:rPr>
                <w:b/>
              </w:rPr>
              <w:t>AWARDS</w:t>
            </w:r>
          </w:p>
        </w:tc>
        <w:tc>
          <w:tcPr>
            <w:tcW w:w="7830" w:type="dxa"/>
            <w:tcBorders>
              <w:top w:val="nil"/>
              <w:left w:val="nil"/>
              <w:bottom w:val="nil"/>
              <w:right w:val="nil"/>
            </w:tcBorders>
          </w:tcPr>
          <w:p w14:paraId="2AB7CCBF" w14:textId="77777777" w:rsidR="00017CC7" w:rsidRDefault="007A7977">
            <w:r>
              <w:t>None</w:t>
            </w:r>
          </w:p>
        </w:tc>
      </w:tr>
      <w:tr w:rsidR="00017CC7" w14:paraId="692449E5" w14:textId="77777777" w:rsidTr="00E230AE">
        <w:tc>
          <w:tcPr>
            <w:tcW w:w="1980" w:type="dxa"/>
            <w:tcBorders>
              <w:top w:val="nil"/>
              <w:left w:val="nil"/>
              <w:bottom w:val="nil"/>
              <w:right w:val="nil"/>
            </w:tcBorders>
          </w:tcPr>
          <w:p w14:paraId="0CD4941D" w14:textId="77777777" w:rsidR="00017CC7" w:rsidRDefault="00017CC7">
            <w:pPr>
              <w:ind w:right="342"/>
              <w:rPr>
                <w:b/>
              </w:rPr>
            </w:pPr>
          </w:p>
        </w:tc>
        <w:tc>
          <w:tcPr>
            <w:tcW w:w="7830" w:type="dxa"/>
            <w:tcBorders>
              <w:top w:val="nil"/>
              <w:left w:val="nil"/>
              <w:bottom w:val="nil"/>
              <w:right w:val="nil"/>
            </w:tcBorders>
          </w:tcPr>
          <w:p w14:paraId="5242D64E" w14:textId="77777777" w:rsidR="00017CC7" w:rsidRDefault="00017CC7"/>
        </w:tc>
      </w:tr>
      <w:tr w:rsidR="00017CC7" w14:paraId="21380125" w14:textId="77777777" w:rsidTr="00E230AE">
        <w:tc>
          <w:tcPr>
            <w:tcW w:w="1980" w:type="dxa"/>
            <w:tcBorders>
              <w:top w:val="nil"/>
              <w:left w:val="nil"/>
              <w:bottom w:val="nil"/>
              <w:right w:val="nil"/>
            </w:tcBorders>
          </w:tcPr>
          <w:p w14:paraId="3033D50C" w14:textId="77777777" w:rsidR="00017CC7" w:rsidRDefault="007A7977">
            <w:pPr>
              <w:ind w:right="342"/>
              <w:rPr>
                <w:b/>
              </w:rPr>
            </w:pPr>
            <w:r>
              <w:rPr>
                <w:b/>
              </w:rPr>
              <w:t>RESULTS</w:t>
            </w:r>
          </w:p>
        </w:tc>
        <w:tc>
          <w:tcPr>
            <w:tcW w:w="7830" w:type="dxa"/>
            <w:tcBorders>
              <w:top w:val="nil"/>
              <w:left w:val="nil"/>
              <w:bottom w:val="nil"/>
              <w:right w:val="nil"/>
            </w:tcBorders>
          </w:tcPr>
          <w:p w14:paraId="4F80F4B1" w14:textId="0EB629B0" w:rsidR="00017CC7" w:rsidRDefault="007A7977">
            <w:r>
              <w:t xml:space="preserve">Results will be posted on FS Series’ website at FSSeries.com; a link to the site </w:t>
            </w:r>
            <w:r w:rsidR="00247AFD">
              <w:t>may</w:t>
            </w:r>
            <w:r>
              <w:t xml:space="preserve">be posted on the race site, accessible through </w:t>
            </w:r>
            <w:r w:rsidR="00247AFD">
              <w:t>newwaveswimteam</w:t>
            </w:r>
            <w:r>
              <w:t>.org within 24 hours of the meets conclusion.</w:t>
            </w:r>
          </w:p>
        </w:tc>
      </w:tr>
      <w:tr w:rsidR="00017CC7" w14:paraId="5540E844" w14:textId="77777777" w:rsidTr="00E230AE">
        <w:tc>
          <w:tcPr>
            <w:tcW w:w="1980" w:type="dxa"/>
            <w:tcBorders>
              <w:top w:val="nil"/>
              <w:left w:val="nil"/>
              <w:bottom w:val="nil"/>
              <w:right w:val="nil"/>
            </w:tcBorders>
          </w:tcPr>
          <w:p w14:paraId="7C90AFEB" w14:textId="77777777" w:rsidR="00017CC7" w:rsidRDefault="00017CC7">
            <w:pPr>
              <w:ind w:right="342"/>
              <w:rPr>
                <w:b/>
              </w:rPr>
            </w:pPr>
          </w:p>
        </w:tc>
        <w:tc>
          <w:tcPr>
            <w:tcW w:w="7830" w:type="dxa"/>
            <w:tcBorders>
              <w:top w:val="nil"/>
              <w:left w:val="nil"/>
              <w:bottom w:val="nil"/>
              <w:right w:val="nil"/>
            </w:tcBorders>
          </w:tcPr>
          <w:p w14:paraId="55B9D583" w14:textId="77777777" w:rsidR="00017CC7" w:rsidRDefault="00017CC7"/>
        </w:tc>
      </w:tr>
      <w:tr w:rsidR="00017CC7" w14:paraId="0C6AF9CA" w14:textId="77777777" w:rsidTr="00E230AE">
        <w:tc>
          <w:tcPr>
            <w:tcW w:w="1980" w:type="dxa"/>
            <w:tcBorders>
              <w:top w:val="nil"/>
              <w:left w:val="nil"/>
              <w:bottom w:val="nil"/>
              <w:right w:val="nil"/>
            </w:tcBorders>
          </w:tcPr>
          <w:p w14:paraId="361B6533" w14:textId="77777777" w:rsidR="00017CC7" w:rsidRDefault="007A7977">
            <w:pPr>
              <w:ind w:right="342"/>
              <w:rPr>
                <w:b/>
              </w:rPr>
            </w:pPr>
            <w:r>
              <w:rPr>
                <w:b/>
              </w:rPr>
              <w:t>COACHES</w:t>
            </w:r>
          </w:p>
        </w:tc>
        <w:tc>
          <w:tcPr>
            <w:tcW w:w="7830" w:type="dxa"/>
            <w:tcBorders>
              <w:top w:val="nil"/>
              <w:left w:val="nil"/>
              <w:bottom w:val="nil"/>
              <w:right w:val="nil"/>
            </w:tcBorders>
          </w:tcPr>
          <w:p w14:paraId="54062FF7" w14:textId="77777777" w:rsidR="00017CC7" w:rsidRDefault="007A7977">
            <w:r>
              <w:t>All coaches on deck must be registered and certified with USA Swimming.  Meet Management will require all coaches to show proof of such by prominently displaying their registration card or be prepared to show their Deck Pass virtual membership card upon request.  There will be a coach/general meeting at the date and time listed in the Deadline and Meeting Summary.  Other meetings may be held at the meet referee’s discretion.  Meet Management requests that at least one coach representative from each team attend all coaches’ meetings.</w:t>
            </w:r>
          </w:p>
        </w:tc>
      </w:tr>
      <w:tr w:rsidR="00017CC7" w14:paraId="56368764" w14:textId="77777777" w:rsidTr="00722A69">
        <w:trPr>
          <w:trHeight w:val="108"/>
        </w:trPr>
        <w:tc>
          <w:tcPr>
            <w:tcW w:w="1980" w:type="dxa"/>
            <w:tcBorders>
              <w:top w:val="nil"/>
              <w:left w:val="nil"/>
              <w:bottom w:val="nil"/>
              <w:right w:val="nil"/>
            </w:tcBorders>
          </w:tcPr>
          <w:p w14:paraId="7EFD72CD" w14:textId="77777777" w:rsidR="00017CC7" w:rsidRDefault="00017CC7">
            <w:pPr>
              <w:ind w:right="342"/>
              <w:rPr>
                <w:b/>
              </w:rPr>
            </w:pPr>
          </w:p>
        </w:tc>
        <w:tc>
          <w:tcPr>
            <w:tcW w:w="7830" w:type="dxa"/>
            <w:tcBorders>
              <w:top w:val="nil"/>
              <w:left w:val="nil"/>
              <w:bottom w:val="nil"/>
              <w:right w:val="nil"/>
            </w:tcBorders>
          </w:tcPr>
          <w:p w14:paraId="5C2A1A0F" w14:textId="77777777" w:rsidR="00017CC7" w:rsidRDefault="00017CC7"/>
        </w:tc>
      </w:tr>
      <w:tr w:rsidR="00017CC7" w14:paraId="1A7B0CED" w14:textId="77777777" w:rsidTr="00E230AE">
        <w:tc>
          <w:tcPr>
            <w:tcW w:w="1980" w:type="dxa"/>
            <w:tcBorders>
              <w:top w:val="nil"/>
              <w:left w:val="nil"/>
              <w:bottom w:val="nil"/>
              <w:right w:val="nil"/>
            </w:tcBorders>
          </w:tcPr>
          <w:p w14:paraId="04F4EE49" w14:textId="77777777" w:rsidR="00017CC7" w:rsidRDefault="007A7977" w:rsidP="00722A69">
            <w:pPr>
              <w:ind w:right="-198"/>
              <w:rPr>
                <w:b/>
              </w:rPr>
            </w:pPr>
            <w:r>
              <w:rPr>
                <w:b/>
              </w:rPr>
              <w:t>OFFICIALS/TIMERS/</w:t>
            </w:r>
          </w:p>
          <w:p w14:paraId="436609A9" w14:textId="77777777" w:rsidR="00017CC7" w:rsidRDefault="007A7977">
            <w:pPr>
              <w:ind w:right="342"/>
              <w:rPr>
                <w:b/>
              </w:rPr>
            </w:pPr>
            <w:r>
              <w:rPr>
                <w:b/>
              </w:rPr>
              <w:t>VOLUNTEERS</w:t>
            </w:r>
          </w:p>
        </w:tc>
        <w:tc>
          <w:tcPr>
            <w:tcW w:w="7830" w:type="dxa"/>
            <w:tcBorders>
              <w:top w:val="nil"/>
              <w:left w:val="nil"/>
              <w:bottom w:val="nil"/>
              <w:right w:val="nil"/>
            </w:tcBorders>
          </w:tcPr>
          <w:p w14:paraId="3C8D7981" w14:textId="089F191B" w:rsidR="00017CC7" w:rsidRDefault="007A7977">
            <w:r>
              <w:t xml:space="preserve">There will be a need for officials.  </w:t>
            </w:r>
            <w:r w:rsidR="00247AFD">
              <w:t>New Wave Swim Team</w:t>
            </w:r>
            <w:r>
              <w:t xml:space="preserve"> welcomes and encourages anyone willing to volunteer to contact the Meet Referee by email prior to the meet or sign in once you arrive at the meet.  All officials on deck must be registered and certified with USA Swimming and will be required to show proof of such to the meet referee by displaying their registration card or be prepared to show their Deck Pass virtual membership card upon request.  A certification card showing the official’s level of certification must also be presented.  Any official’s assistance will be greatly appreciated and will help to ensure a great meet for the swimmers.  Official briefings will be held in the hospitality area at the date and time listed in the Deadline and Meeting Summary.</w:t>
            </w:r>
          </w:p>
        </w:tc>
      </w:tr>
      <w:tr w:rsidR="00017CC7" w14:paraId="0136508E" w14:textId="77777777" w:rsidTr="00E230AE">
        <w:tc>
          <w:tcPr>
            <w:tcW w:w="1980" w:type="dxa"/>
            <w:tcBorders>
              <w:top w:val="nil"/>
              <w:left w:val="nil"/>
              <w:bottom w:val="nil"/>
              <w:right w:val="nil"/>
            </w:tcBorders>
          </w:tcPr>
          <w:p w14:paraId="7DABA960" w14:textId="77777777" w:rsidR="00017CC7" w:rsidRDefault="00017CC7">
            <w:pPr>
              <w:ind w:right="342"/>
              <w:rPr>
                <w:b/>
              </w:rPr>
            </w:pPr>
          </w:p>
        </w:tc>
        <w:tc>
          <w:tcPr>
            <w:tcW w:w="7830" w:type="dxa"/>
            <w:tcBorders>
              <w:top w:val="nil"/>
              <w:left w:val="nil"/>
              <w:bottom w:val="nil"/>
              <w:right w:val="nil"/>
            </w:tcBorders>
          </w:tcPr>
          <w:p w14:paraId="3D8DBA71" w14:textId="77777777" w:rsidR="00017CC7" w:rsidRDefault="00017CC7"/>
        </w:tc>
      </w:tr>
      <w:tr w:rsidR="00017CC7" w14:paraId="19CB6208" w14:textId="77777777" w:rsidTr="00E230AE">
        <w:tc>
          <w:tcPr>
            <w:tcW w:w="1980" w:type="dxa"/>
            <w:tcBorders>
              <w:top w:val="nil"/>
              <w:left w:val="nil"/>
              <w:bottom w:val="nil"/>
              <w:right w:val="nil"/>
            </w:tcBorders>
          </w:tcPr>
          <w:p w14:paraId="1BBD0059" w14:textId="77777777" w:rsidR="00017CC7" w:rsidRDefault="007A7977">
            <w:pPr>
              <w:ind w:right="342"/>
              <w:rPr>
                <w:b/>
              </w:rPr>
            </w:pPr>
            <w:r>
              <w:rPr>
                <w:b/>
              </w:rPr>
              <w:t>HOSPITALITY/</w:t>
            </w:r>
          </w:p>
          <w:p w14:paraId="3CC328FB" w14:textId="77777777" w:rsidR="00017CC7" w:rsidRDefault="007A7977">
            <w:pPr>
              <w:ind w:right="342"/>
              <w:rPr>
                <w:b/>
              </w:rPr>
            </w:pPr>
            <w:r>
              <w:rPr>
                <w:b/>
              </w:rPr>
              <w:t>CONCESSIONS</w:t>
            </w:r>
          </w:p>
        </w:tc>
        <w:tc>
          <w:tcPr>
            <w:tcW w:w="7830" w:type="dxa"/>
            <w:tcBorders>
              <w:top w:val="nil"/>
              <w:left w:val="nil"/>
              <w:bottom w:val="nil"/>
              <w:right w:val="nil"/>
            </w:tcBorders>
          </w:tcPr>
          <w:p w14:paraId="2607F193" w14:textId="77777777" w:rsidR="00017CC7" w:rsidRDefault="007A7977">
            <w:r>
              <w:t xml:space="preserve">Water and food will be provided for meet officials. </w:t>
            </w:r>
          </w:p>
        </w:tc>
      </w:tr>
      <w:tr w:rsidR="00017CC7" w14:paraId="70C9C1C2" w14:textId="77777777" w:rsidTr="00E230AE">
        <w:tc>
          <w:tcPr>
            <w:tcW w:w="1980" w:type="dxa"/>
            <w:tcBorders>
              <w:top w:val="nil"/>
              <w:left w:val="nil"/>
              <w:bottom w:val="nil"/>
              <w:right w:val="nil"/>
            </w:tcBorders>
          </w:tcPr>
          <w:p w14:paraId="2A7C8747" w14:textId="77777777" w:rsidR="00017CC7" w:rsidRDefault="00017CC7">
            <w:pPr>
              <w:ind w:right="342"/>
              <w:rPr>
                <w:b/>
              </w:rPr>
            </w:pPr>
          </w:p>
        </w:tc>
        <w:tc>
          <w:tcPr>
            <w:tcW w:w="7830" w:type="dxa"/>
            <w:tcBorders>
              <w:top w:val="nil"/>
              <w:left w:val="nil"/>
              <w:bottom w:val="nil"/>
              <w:right w:val="nil"/>
            </w:tcBorders>
          </w:tcPr>
          <w:p w14:paraId="065E7561" w14:textId="77777777" w:rsidR="00017CC7" w:rsidRDefault="00017CC7"/>
        </w:tc>
      </w:tr>
      <w:tr w:rsidR="00017CC7" w14:paraId="4A42D320" w14:textId="77777777" w:rsidTr="00E230AE">
        <w:tc>
          <w:tcPr>
            <w:tcW w:w="1980" w:type="dxa"/>
            <w:tcBorders>
              <w:top w:val="nil"/>
              <w:left w:val="nil"/>
              <w:bottom w:val="nil"/>
              <w:right w:val="nil"/>
            </w:tcBorders>
          </w:tcPr>
          <w:p w14:paraId="071B202C" w14:textId="77777777" w:rsidR="00017CC7" w:rsidRDefault="007A7977">
            <w:pPr>
              <w:ind w:right="342"/>
              <w:rPr>
                <w:b/>
              </w:rPr>
            </w:pPr>
            <w:r>
              <w:rPr>
                <w:b/>
              </w:rPr>
              <w:t>WARM-UP</w:t>
            </w:r>
          </w:p>
        </w:tc>
        <w:tc>
          <w:tcPr>
            <w:tcW w:w="7830" w:type="dxa"/>
            <w:tcBorders>
              <w:top w:val="nil"/>
              <w:left w:val="nil"/>
              <w:bottom w:val="nil"/>
              <w:right w:val="nil"/>
            </w:tcBorders>
          </w:tcPr>
          <w:p w14:paraId="36ADF2A7" w14:textId="77777777" w:rsidR="00017CC7" w:rsidRDefault="007A7977">
            <w:r>
              <w:t>In accordance with USA Swimming guidelines, there will be a published warm-up procedure for all swimmers and coaches attending the meet.  A warm up area will be available before each event. Swimmers will be monitored entering the area to ensure social distancing.  Coaches should oversee all swimmers who are warming up at any point to ensure proper social distancing. The Marshal will ensure all teams, coaches, and swimmers follow all warm-up procedures.  Meet Management reserves the right to change warm-up times according to the number of entries.  There is to be no diving or horseplay in this area. The warm up area will be cleared prior to the finish of any race in the water.</w:t>
            </w:r>
          </w:p>
        </w:tc>
      </w:tr>
      <w:tr w:rsidR="00017CC7" w14:paraId="741EC775" w14:textId="77777777" w:rsidTr="00E230AE">
        <w:tc>
          <w:tcPr>
            <w:tcW w:w="1980" w:type="dxa"/>
            <w:tcBorders>
              <w:top w:val="nil"/>
              <w:left w:val="nil"/>
              <w:bottom w:val="nil"/>
              <w:right w:val="nil"/>
            </w:tcBorders>
          </w:tcPr>
          <w:p w14:paraId="00AA4008" w14:textId="77777777" w:rsidR="00017CC7" w:rsidRDefault="00017CC7">
            <w:pPr>
              <w:ind w:right="342"/>
              <w:rPr>
                <w:b/>
              </w:rPr>
            </w:pPr>
          </w:p>
        </w:tc>
        <w:tc>
          <w:tcPr>
            <w:tcW w:w="7830" w:type="dxa"/>
            <w:tcBorders>
              <w:top w:val="nil"/>
              <w:left w:val="nil"/>
              <w:bottom w:val="nil"/>
              <w:right w:val="nil"/>
            </w:tcBorders>
          </w:tcPr>
          <w:p w14:paraId="1E67185F" w14:textId="77777777" w:rsidR="00017CC7" w:rsidRDefault="00017CC7"/>
        </w:tc>
      </w:tr>
      <w:tr w:rsidR="00017CC7" w14:paraId="4A58E24C" w14:textId="77777777" w:rsidTr="00E230AE">
        <w:tc>
          <w:tcPr>
            <w:tcW w:w="1980" w:type="dxa"/>
            <w:tcBorders>
              <w:top w:val="nil"/>
              <w:left w:val="nil"/>
              <w:bottom w:val="nil"/>
              <w:right w:val="nil"/>
            </w:tcBorders>
          </w:tcPr>
          <w:p w14:paraId="5BD6BBC4" w14:textId="77777777" w:rsidR="00E230AE" w:rsidRDefault="007A7977">
            <w:pPr>
              <w:ind w:right="342"/>
              <w:rPr>
                <w:b/>
              </w:rPr>
            </w:pPr>
            <w:r>
              <w:rPr>
                <w:b/>
              </w:rPr>
              <w:lastRenderedPageBreak/>
              <w:t>WAIVER/</w:t>
            </w:r>
          </w:p>
          <w:p w14:paraId="57EE31C8" w14:textId="77777777" w:rsidR="00017CC7" w:rsidRDefault="007A7977">
            <w:pPr>
              <w:ind w:right="342"/>
              <w:rPr>
                <w:b/>
              </w:rPr>
            </w:pPr>
            <w:r>
              <w:rPr>
                <w:b/>
              </w:rPr>
              <w:t>RELEASE</w:t>
            </w:r>
          </w:p>
        </w:tc>
        <w:tc>
          <w:tcPr>
            <w:tcW w:w="7830" w:type="dxa"/>
            <w:tcBorders>
              <w:top w:val="nil"/>
              <w:left w:val="nil"/>
              <w:bottom w:val="nil"/>
              <w:right w:val="nil"/>
            </w:tcBorders>
          </w:tcPr>
          <w:p w14:paraId="67F8AEDA" w14:textId="327D2ED7" w:rsidR="00017CC7" w:rsidRDefault="007A7977">
            <w:r>
              <w:t xml:space="preserve">As a team entered in this meet, upon entry you are verifying that all of the swimmers and coaches listed on the enclosed entry are registered with USA Swimming.  You acknowledge that you are familiar with the Safety Rules of USA Swimming, Inc. and North Carolina Swimming, Inc. regarding warm-up procedures and meet safety guidelines, and that you shall be responsible for the compliance of your swimmers with those rules during this meet.  </w:t>
            </w:r>
            <w:r w:rsidR="00247AFD">
              <w:t>New Wave Swim Team</w:t>
            </w:r>
            <w:r>
              <w:t>, Seven Lakes Landowners Association, North Carolina Swimming, Inc., and USA Swimming, Inc., their agents, employees, and coaches shall be held free and harmless from any and all liabilities or claims for damages arising by reason of illness or injury to anyone during the conduct of this meet.  You acknowledge that by entering this meet, you are granting permission for the names of any or all of your team’s swimmers to be published on the internet in the form of Psych Sheets, Meet Results, or any other documents associated with the running of this meet.</w:t>
            </w:r>
          </w:p>
        </w:tc>
      </w:tr>
      <w:tr w:rsidR="00017CC7" w14:paraId="70A71506" w14:textId="77777777" w:rsidTr="00E230AE">
        <w:tc>
          <w:tcPr>
            <w:tcW w:w="1980" w:type="dxa"/>
            <w:tcBorders>
              <w:top w:val="nil"/>
              <w:left w:val="nil"/>
              <w:bottom w:val="nil"/>
              <w:right w:val="nil"/>
            </w:tcBorders>
          </w:tcPr>
          <w:p w14:paraId="4EEE562D" w14:textId="77777777" w:rsidR="00017CC7" w:rsidRDefault="00017CC7">
            <w:pPr>
              <w:ind w:right="342"/>
              <w:rPr>
                <w:b/>
              </w:rPr>
            </w:pPr>
          </w:p>
        </w:tc>
        <w:tc>
          <w:tcPr>
            <w:tcW w:w="7830" w:type="dxa"/>
            <w:tcBorders>
              <w:top w:val="nil"/>
              <w:left w:val="nil"/>
              <w:bottom w:val="nil"/>
              <w:right w:val="nil"/>
            </w:tcBorders>
          </w:tcPr>
          <w:p w14:paraId="286CCAA6" w14:textId="77777777" w:rsidR="00017CC7" w:rsidRDefault="00017CC7"/>
        </w:tc>
      </w:tr>
      <w:tr w:rsidR="00017CC7" w14:paraId="44B63456" w14:textId="77777777" w:rsidTr="00E230AE">
        <w:tc>
          <w:tcPr>
            <w:tcW w:w="1980" w:type="dxa"/>
            <w:tcBorders>
              <w:top w:val="nil"/>
              <w:left w:val="nil"/>
              <w:bottom w:val="nil"/>
              <w:right w:val="nil"/>
            </w:tcBorders>
          </w:tcPr>
          <w:p w14:paraId="54DE7566" w14:textId="77777777" w:rsidR="00017CC7" w:rsidRDefault="007A7977">
            <w:pPr>
              <w:ind w:right="342"/>
              <w:rPr>
                <w:b/>
              </w:rPr>
            </w:pPr>
            <w:r>
              <w:rPr>
                <w:b/>
              </w:rPr>
              <w:t>IMAGE RELEASE</w:t>
            </w:r>
          </w:p>
        </w:tc>
        <w:tc>
          <w:tcPr>
            <w:tcW w:w="7830" w:type="dxa"/>
            <w:tcBorders>
              <w:top w:val="nil"/>
              <w:left w:val="nil"/>
              <w:bottom w:val="nil"/>
              <w:right w:val="nil"/>
            </w:tcBorders>
          </w:tcPr>
          <w:p w14:paraId="754AAB62" w14:textId="77777777" w:rsidR="00017CC7" w:rsidRDefault="007A7977">
            <w:r>
              <w:t>All participants agree to be filmed and photographed by the host club approved photographer(s) and videographers and to allow the right to use names and pictures before, during, or after the meet such as in public psych sheets, heat sheets, and results or featured on the host club or NCS website or social media or in public broadcast of the event via television or webcast. Parents and guardians of minor swimmers who do not wish their swimmers to participate in interviews or have individual pictures featured on any media should inform their team’s head coach and the Meet Director prior to the meet.</w:t>
            </w:r>
          </w:p>
          <w:p w14:paraId="4C9DCCEE" w14:textId="77777777" w:rsidR="00017CC7" w:rsidRDefault="00017CC7"/>
          <w:p w14:paraId="5CCBA9E4" w14:textId="77777777" w:rsidR="00017CC7" w:rsidRDefault="00017CC7"/>
          <w:p w14:paraId="0C416B18" w14:textId="77777777" w:rsidR="00017CC7" w:rsidRDefault="00017CC7">
            <w:pPr>
              <w:rPr>
                <w:b/>
              </w:rPr>
            </w:pPr>
          </w:p>
        </w:tc>
      </w:tr>
      <w:tr w:rsidR="00017CC7" w14:paraId="5C555389" w14:textId="77777777" w:rsidTr="00E230AE">
        <w:tc>
          <w:tcPr>
            <w:tcW w:w="1980" w:type="dxa"/>
            <w:tcBorders>
              <w:top w:val="nil"/>
              <w:left w:val="nil"/>
              <w:bottom w:val="nil"/>
              <w:right w:val="nil"/>
            </w:tcBorders>
          </w:tcPr>
          <w:p w14:paraId="1D029F10" w14:textId="77777777" w:rsidR="00017CC7" w:rsidRDefault="007A7977">
            <w:pPr>
              <w:ind w:right="-186"/>
              <w:rPr>
                <w:b/>
                <w:sz w:val="28"/>
                <w:szCs w:val="28"/>
              </w:rPr>
            </w:pPr>
            <w:r>
              <w:rPr>
                <w:b/>
                <w:sz w:val="28"/>
                <w:szCs w:val="28"/>
              </w:rPr>
              <w:t>ORDER OF EVENTS:</w:t>
            </w:r>
          </w:p>
          <w:p w14:paraId="089CD7CC" w14:textId="77777777" w:rsidR="00017CC7" w:rsidRDefault="00017CC7">
            <w:pPr>
              <w:ind w:right="-186"/>
              <w:rPr>
                <w:b/>
              </w:rPr>
            </w:pPr>
          </w:p>
        </w:tc>
        <w:tc>
          <w:tcPr>
            <w:tcW w:w="7830" w:type="dxa"/>
            <w:tcBorders>
              <w:top w:val="nil"/>
              <w:left w:val="nil"/>
              <w:bottom w:val="nil"/>
              <w:right w:val="nil"/>
            </w:tcBorders>
          </w:tcPr>
          <w:p w14:paraId="040F5C51" w14:textId="77777777" w:rsidR="00017CC7" w:rsidRDefault="00017CC7"/>
        </w:tc>
      </w:tr>
    </w:tbl>
    <w:p w14:paraId="50728CE1" w14:textId="77777777" w:rsidR="00017CC7" w:rsidRDefault="00017CC7">
      <w:pPr>
        <w:widowControl w:val="0"/>
        <w:pBdr>
          <w:top w:val="nil"/>
          <w:left w:val="nil"/>
          <w:bottom w:val="nil"/>
          <w:right w:val="nil"/>
          <w:between w:val="nil"/>
        </w:pBdr>
        <w:spacing w:after="0"/>
      </w:pPr>
    </w:p>
    <w:tbl>
      <w:tblPr>
        <w:tblStyle w:val="a4"/>
        <w:tblW w:w="9810" w:type="dxa"/>
        <w:jc w:val="center"/>
        <w:tblBorders>
          <w:top w:val="single" w:sz="4" w:space="0" w:color="FAC090"/>
          <w:left w:val="single" w:sz="4" w:space="0" w:color="000000"/>
          <w:bottom w:val="single" w:sz="4" w:space="0" w:color="FAC090"/>
          <w:right w:val="single" w:sz="4" w:space="0" w:color="000000"/>
          <w:insideH w:val="single" w:sz="4" w:space="0" w:color="FAC090"/>
          <w:insideV w:val="single" w:sz="4" w:space="0" w:color="FAC090"/>
        </w:tblBorders>
        <w:tblLayout w:type="fixed"/>
        <w:tblLook w:val="0400" w:firstRow="0" w:lastRow="0" w:firstColumn="0" w:lastColumn="0" w:noHBand="0" w:noVBand="1"/>
      </w:tblPr>
      <w:tblGrid>
        <w:gridCol w:w="1739"/>
        <w:gridCol w:w="1202"/>
        <w:gridCol w:w="1834"/>
        <w:gridCol w:w="1194"/>
        <w:gridCol w:w="1874"/>
        <w:gridCol w:w="1967"/>
      </w:tblGrid>
      <w:tr w:rsidR="00017CC7" w14:paraId="78417902" w14:textId="77777777">
        <w:trPr>
          <w:trHeight w:val="593"/>
          <w:jc w:val="center"/>
        </w:trPr>
        <w:tc>
          <w:tcPr>
            <w:tcW w:w="1739" w:type="dxa"/>
          </w:tcPr>
          <w:p w14:paraId="559372F9" w14:textId="77777777" w:rsidR="00017CC7" w:rsidRDefault="007A7977">
            <w:pPr>
              <w:spacing w:after="200" w:line="276" w:lineRule="auto"/>
              <w:rPr>
                <w:rFonts w:ascii="Arial" w:eastAsia="Arial" w:hAnsi="Arial" w:cs="Arial"/>
                <w:b/>
                <w:sz w:val="18"/>
                <w:szCs w:val="18"/>
              </w:rPr>
            </w:pPr>
            <w:r>
              <w:rPr>
                <w:rFonts w:ascii="Arial" w:eastAsia="Arial" w:hAnsi="Arial" w:cs="Arial"/>
                <w:b/>
                <w:sz w:val="18"/>
                <w:szCs w:val="18"/>
              </w:rPr>
              <w:t>Check In</w:t>
            </w:r>
          </w:p>
        </w:tc>
        <w:tc>
          <w:tcPr>
            <w:tcW w:w="1202" w:type="dxa"/>
          </w:tcPr>
          <w:p w14:paraId="14AE8F21" w14:textId="77777777" w:rsidR="00017CC7" w:rsidRDefault="007A7977">
            <w:pPr>
              <w:spacing w:line="276" w:lineRule="auto"/>
              <w:rPr>
                <w:rFonts w:ascii="Arial" w:eastAsia="Arial" w:hAnsi="Arial" w:cs="Arial"/>
                <w:b/>
                <w:sz w:val="18"/>
                <w:szCs w:val="18"/>
              </w:rPr>
            </w:pPr>
            <w:r>
              <w:rPr>
                <w:rFonts w:ascii="Arial" w:eastAsia="Arial" w:hAnsi="Arial" w:cs="Arial"/>
                <w:b/>
                <w:sz w:val="18"/>
                <w:szCs w:val="18"/>
              </w:rPr>
              <w:t>Pre-race</w:t>
            </w:r>
          </w:p>
          <w:p w14:paraId="07B5A235" w14:textId="77777777" w:rsidR="00017CC7" w:rsidRDefault="007A7977">
            <w:pPr>
              <w:spacing w:line="276" w:lineRule="auto"/>
              <w:rPr>
                <w:rFonts w:ascii="Arial" w:eastAsia="Arial" w:hAnsi="Arial" w:cs="Arial"/>
                <w:b/>
                <w:sz w:val="18"/>
                <w:szCs w:val="18"/>
              </w:rPr>
            </w:pPr>
            <w:r>
              <w:rPr>
                <w:rFonts w:ascii="Arial" w:eastAsia="Arial" w:hAnsi="Arial" w:cs="Arial"/>
                <w:b/>
                <w:sz w:val="18"/>
                <w:szCs w:val="18"/>
              </w:rPr>
              <w:t>Meeting</w:t>
            </w:r>
          </w:p>
        </w:tc>
        <w:tc>
          <w:tcPr>
            <w:tcW w:w="1834" w:type="dxa"/>
          </w:tcPr>
          <w:p w14:paraId="5E1C8E17" w14:textId="1711BD20" w:rsidR="00017CC7" w:rsidRDefault="00247AFD">
            <w:pPr>
              <w:spacing w:after="200" w:line="276" w:lineRule="auto"/>
              <w:rPr>
                <w:rFonts w:ascii="Arial" w:eastAsia="Arial" w:hAnsi="Arial" w:cs="Arial"/>
                <w:b/>
                <w:sz w:val="18"/>
                <w:szCs w:val="18"/>
              </w:rPr>
            </w:pPr>
            <w:r>
              <w:rPr>
                <w:rFonts w:ascii="Arial" w:eastAsia="Arial" w:hAnsi="Arial" w:cs="Arial"/>
                <w:b/>
                <w:sz w:val="18"/>
                <w:szCs w:val="18"/>
              </w:rPr>
              <w:t>Men/Women</w:t>
            </w:r>
          </w:p>
        </w:tc>
        <w:tc>
          <w:tcPr>
            <w:tcW w:w="1194" w:type="dxa"/>
          </w:tcPr>
          <w:p w14:paraId="0883E319" w14:textId="77777777" w:rsidR="00017CC7" w:rsidRDefault="007A7977">
            <w:pPr>
              <w:spacing w:after="200" w:line="276" w:lineRule="auto"/>
              <w:rPr>
                <w:rFonts w:ascii="Arial" w:eastAsia="Arial" w:hAnsi="Arial" w:cs="Arial"/>
                <w:b/>
                <w:sz w:val="18"/>
                <w:szCs w:val="18"/>
              </w:rPr>
            </w:pPr>
            <w:r>
              <w:rPr>
                <w:rFonts w:ascii="Arial" w:eastAsia="Arial" w:hAnsi="Arial" w:cs="Arial"/>
                <w:b/>
                <w:sz w:val="18"/>
                <w:szCs w:val="18"/>
              </w:rPr>
              <w:t>Distance</w:t>
            </w:r>
          </w:p>
        </w:tc>
        <w:tc>
          <w:tcPr>
            <w:tcW w:w="1874" w:type="dxa"/>
          </w:tcPr>
          <w:p w14:paraId="46ABE849" w14:textId="77777777" w:rsidR="00017CC7" w:rsidRDefault="007A7977">
            <w:pPr>
              <w:spacing w:after="200" w:line="276" w:lineRule="auto"/>
              <w:rPr>
                <w:rFonts w:ascii="Arial" w:eastAsia="Arial" w:hAnsi="Arial" w:cs="Arial"/>
                <w:b/>
                <w:sz w:val="18"/>
                <w:szCs w:val="18"/>
              </w:rPr>
            </w:pPr>
            <w:r>
              <w:rPr>
                <w:rFonts w:ascii="Arial" w:eastAsia="Arial" w:hAnsi="Arial" w:cs="Arial"/>
                <w:b/>
                <w:sz w:val="18"/>
                <w:szCs w:val="18"/>
              </w:rPr>
              <w:t>Start time</w:t>
            </w:r>
          </w:p>
        </w:tc>
        <w:tc>
          <w:tcPr>
            <w:tcW w:w="1967" w:type="dxa"/>
          </w:tcPr>
          <w:p w14:paraId="4BFB06D2" w14:textId="77777777" w:rsidR="00017CC7" w:rsidRDefault="007A7977">
            <w:pPr>
              <w:rPr>
                <w:rFonts w:ascii="Arial" w:eastAsia="Arial" w:hAnsi="Arial" w:cs="Arial"/>
                <w:b/>
                <w:sz w:val="18"/>
                <w:szCs w:val="18"/>
              </w:rPr>
            </w:pPr>
            <w:r>
              <w:rPr>
                <w:rFonts w:ascii="Arial" w:eastAsia="Arial" w:hAnsi="Arial" w:cs="Arial"/>
                <w:b/>
                <w:sz w:val="18"/>
                <w:szCs w:val="18"/>
              </w:rPr>
              <w:t>Race Time Limit</w:t>
            </w:r>
          </w:p>
        </w:tc>
      </w:tr>
      <w:tr w:rsidR="00017CC7" w14:paraId="26E7FE40" w14:textId="77777777">
        <w:trPr>
          <w:trHeight w:val="701"/>
          <w:jc w:val="center"/>
        </w:trPr>
        <w:tc>
          <w:tcPr>
            <w:tcW w:w="1739" w:type="dxa"/>
            <w:shd w:val="clear" w:color="auto" w:fill="C6D9F1"/>
          </w:tcPr>
          <w:p w14:paraId="02CC2FF3" w14:textId="77777777" w:rsidR="00017CC7" w:rsidRDefault="007A7977">
            <w:pPr>
              <w:spacing w:line="276" w:lineRule="auto"/>
              <w:rPr>
                <w:rFonts w:ascii="Arial" w:eastAsia="Arial" w:hAnsi="Arial" w:cs="Arial"/>
                <w:sz w:val="18"/>
                <w:szCs w:val="18"/>
              </w:rPr>
            </w:pPr>
            <w:r>
              <w:rPr>
                <w:rFonts w:ascii="Arial" w:eastAsia="Arial" w:hAnsi="Arial" w:cs="Arial"/>
                <w:sz w:val="18"/>
                <w:szCs w:val="18"/>
              </w:rPr>
              <w:t xml:space="preserve">Saturday </w:t>
            </w:r>
          </w:p>
          <w:p w14:paraId="6E58383E" w14:textId="77777777" w:rsidR="00017CC7" w:rsidRDefault="007A7977">
            <w:pPr>
              <w:spacing w:line="276" w:lineRule="auto"/>
              <w:rPr>
                <w:rFonts w:ascii="Arial" w:eastAsia="Arial" w:hAnsi="Arial" w:cs="Arial"/>
                <w:sz w:val="18"/>
                <w:szCs w:val="18"/>
              </w:rPr>
            </w:pPr>
            <w:r>
              <w:rPr>
                <w:rFonts w:ascii="Arial" w:eastAsia="Arial" w:hAnsi="Arial" w:cs="Arial"/>
                <w:sz w:val="18"/>
                <w:szCs w:val="18"/>
              </w:rPr>
              <w:t>8:00 AM</w:t>
            </w:r>
          </w:p>
        </w:tc>
        <w:tc>
          <w:tcPr>
            <w:tcW w:w="1202" w:type="dxa"/>
            <w:shd w:val="clear" w:color="auto" w:fill="C6D9F1"/>
          </w:tcPr>
          <w:p w14:paraId="4972A0DB" w14:textId="77777777" w:rsidR="00017CC7" w:rsidRDefault="007A7977">
            <w:pPr>
              <w:spacing w:line="276" w:lineRule="auto"/>
              <w:rPr>
                <w:rFonts w:ascii="Arial" w:eastAsia="Arial" w:hAnsi="Arial" w:cs="Arial"/>
                <w:sz w:val="18"/>
                <w:szCs w:val="18"/>
              </w:rPr>
            </w:pPr>
            <w:r>
              <w:rPr>
                <w:rFonts w:ascii="Arial" w:eastAsia="Arial" w:hAnsi="Arial" w:cs="Arial"/>
                <w:sz w:val="18"/>
                <w:szCs w:val="18"/>
              </w:rPr>
              <w:t>8:40 AM</w:t>
            </w:r>
          </w:p>
        </w:tc>
        <w:tc>
          <w:tcPr>
            <w:tcW w:w="1834" w:type="dxa"/>
            <w:shd w:val="clear" w:color="auto" w:fill="C6D9F1"/>
          </w:tcPr>
          <w:p w14:paraId="4D91C58D" w14:textId="15059117" w:rsidR="00017CC7" w:rsidRDefault="007A7977">
            <w:pPr>
              <w:spacing w:line="276" w:lineRule="auto"/>
              <w:rPr>
                <w:rFonts w:ascii="Arial" w:eastAsia="Arial" w:hAnsi="Arial" w:cs="Arial"/>
                <w:color w:val="FF0000"/>
                <w:sz w:val="18"/>
                <w:szCs w:val="18"/>
              </w:rPr>
            </w:pPr>
            <w:r>
              <w:rPr>
                <w:rFonts w:ascii="Arial" w:eastAsia="Arial" w:hAnsi="Arial" w:cs="Arial"/>
                <w:color w:val="FF0000"/>
                <w:sz w:val="18"/>
                <w:szCs w:val="18"/>
              </w:rPr>
              <w:t>1 (</w:t>
            </w:r>
            <w:r w:rsidR="00247AFD">
              <w:rPr>
                <w:rFonts w:ascii="Arial" w:eastAsia="Arial" w:hAnsi="Arial" w:cs="Arial"/>
                <w:color w:val="FF0000"/>
                <w:sz w:val="18"/>
                <w:szCs w:val="18"/>
              </w:rPr>
              <w:t>Open Men</w:t>
            </w:r>
            <w:r>
              <w:rPr>
                <w:rFonts w:ascii="Arial" w:eastAsia="Arial" w:hAnsi="Arial" w:cs="Arial"/>
                <w:color w:val="FF0000"/>
                <w:sz w:val="18"/>
                <w:szCs w:val="18"/>
              </w:rPr>
              <w:t>)</w:t>
            </w:r>
          </w:p>
          <w:p w14:paraId="2CBF74DA" w14:textId="4F934F61" w:rsidR="00017CC7" w:rsidRDefault="00247AFD" w:rsidP="00247AFD">
            <w:pPr>
              <w:spacing w:line="276" w:lineRule="auto"/>
              <w:rPr>
                <w:rFonts w:ascii="Arial" w:eastAsia="Arial" w:hAnsi="Arial" w:cs="Arial"/>
                <w:color w:val="FF0000"/>
                <w:sz w:val="18"/>
                <w:szCs w:val="18"/>
              </w:rPr>
            </w:pPr>
            <w:r>
              <w:rPr>
                <w:rFonts w:ascii="Arial" w:eastAsia="Arial" w:hAnsi="Arial" w:cs="Arial"/>
                <w:color w:val="FF0000"/>
                <w:sz w:val="18"/>
                <w:szCs w:val="18"/>
              </w:rPr>
              <w:t>2</w:t>
            </w:r>
            <w:r w:rsidR="007A7977">
              <w:rPr>
                <w:rFonts w:ascii="Arial" w:eastAsia="Arial" w:hAnsi="Arial" w:cs="Arial"/>
                <w:color w:val="FF0000"/>
                <w:sz w:val="18"/>
                <w:szCs w:val="18"/>
              </w:rPr>
              <w:t xml:space="preserve"> (</w:t>
            </w:r>
            <w:r>
              <w:rPr>
                <w:rFonts w:ascii="Arial" w:eastAsia="Arial" w:hAnsi="Arial" w:cs="Arial"/>
                <w:color w:val="FF0000"/>
                <w:sz w:val="18"/>
                <w:szCs w:val="18"/>
              </w:rPr>
              <w:t>Open Women</w:t>
            </w:r>
            <w:r w:rsidR="007A7977">
              <w:rPr>
                <w:rFonts w:ascii="Arial" w:eastAsia="Arial" w:hAnsi="Arial" w:cs="Arial"/>
                <w:color w:val="FF0000"/>
                <w:sz w:val="18"/>
                <w:szCs w:val="18"/>
              </w:rPr>
              <w:t>)</w:t>
            </w:r>
          </w:p>
        </w:tc>
        <w:tc>
          <w:tcPr>
            <w:tcW w:w="1194" w:type="dxa"/>
            <w:shd w:val="clear" w:color="auto" w:fill="C6D9F1"/>
          </w:tcPr>
          <w:p w14:paraId="47F2A80F" w14:textId="77777777" w:rsidR="00017CC7" w:rsidRDefault="007A7977">
            <w:pPr>
              <w:spacing w:line="276" w:lineRule="auto"/>
              <w:rPr>
                <w:rFonts w:ascii="Arial" w:eastAsia="Arial" w:hAnsi="Arial" w:cs="Arial"/>
                <w:sz w:val="18"/>
                <w:szCs w:val="18"/>
              </w:rPr>
            </w:pPr>
            <w:r>
              <w:rPr>
                <w:rFonts w:ascii="Arial" w:eastAsia="Arial" w:hAnsi="Arial" w:cs="Arial"/>
                <w:sz w:val="18"/>
                <w:szCs w:val="18"/>
              </w:rPr>
              <w:t>3K</w:t>
            </w:r>
          </w:p>
        </w:tc>
        <w:tc>
          <w:tcPr>
            <w:tcW w:w="1874" w:type="dxa"/>
            <w:shd w:val="clear" w:color="auto" w:fill="C6D9F1"/>
          </w:tcPr>
          <w:p w14:paraId="4326319F" w14:textId="77777777" w:rsidR="00017CC7" w:rsidRDefault="007A7977">
            <w:pPr>
              <w:spacing w:line="276" w:lineRule="auto"/>
              <w:rPr>
                <w:rFonts w:ascii="Arial" w:eastAsia="Arial" w:hAnsi="Arial" w:cs="Arial"/>
                <w:sz w:val="18"/>
                <w:szCs w:val="18"/>
              </w:rPr>
            </w:pPr>
            <w:r>
              <w:rPr>
                <w:rFonts w:ascii="Arial" w:eastAsia="Arial" w:hAnsi="Arial" w:cs="Arial"/>
                <w:sz w:val="18"/>
                <w:szCs w:val="18"/>
              </w:rPr>
              <w:t>9:00 AM</w:t>
            </w:r>
          </w:p>
          <w:p w14:paraId="2B4A895D" w14:textId="2B312B3E" w:rsidR="00017CC7" w:rsidRDefault="007A7977">
            <w:pPr>
              <w:spacing w:line="276" w:lineRule="auto"/>
              <w:rPr>
                <w:rFonts w:ascii="Arial" w:eastAsia="Arial" w:hAnsi="Arial" w:cs="Arial"/>
                <w:sz w:val="18"/>
                <w:szCs w:val="18"/>
              </w:rPr>
            </w:pPr>
            <w:r>
              <w:rPr>
                <w:rFonts w:ascii="Arial" w:eastAsia="Arial" w:hAnsi="Arial" w:cs="Arial"/>
                <w:sz w:val="18"/>
                <w:szCs w:val="18"/>
              </w:rPr>
              <w:t>(</w:t>
            </w:r>
            <w:r w:rsidR="00247AFD">
              <w:rPr>
                <w:rFonts w:ascii="Arial" w:eastAsia="Arial" w:hAnsi="Arial" w:cs="Arial"/>
                <w:sz w:val="18"/>
                <w:szCs w:val="18"/>
              </w:rPr>
              <w:t>2-6</w:t>
            </w:r>
            <w:r>
              <w:rPr>
                <w:rFonts w:ascii="Arial" w:eastAsia="Arial" w:hAnsi="Arial" w:cs="Arial"/>
                <w:sz w:val="18"/>
                <w:szCs w:val="18"/>
              </w:rPr>
              <w:t xml:space="preserve"> waves)</w:t>
            </w:r>
          </w:p>
        </w:tc>
        <w:tc>
          <w:tcPr>
            <w:tcW w:w="1967" w:type="dxa"/>
            <w:shd w:val="clear" w:color="auto" w:fill="C6D9F1"/>
          </w:tcPr>
          <w:p w14:paraId="65847E23" w14:textId="77777777" w:rsidR="00017CC7" w:rsidRDefault="007A7977">
            <w:pPr>
              <w:rPr>
                <w:rFonts w:ascii="Arial" w:eastAsia="Arial" w:hAnsi="Arial" w:cs="Arial"/>
                <w:sz w:val="18"/>
                <w:szCs w:val="18"/>
              </w:rPr>
            </w:pPr>
            <w:r>
              <w:rPr>
                <w:rFonts w:ascii="Arial" w:eastAsia="Arial" w:hAnsi="Arial" w:cs="Arial"/>
                <w:sz w:val="18"/>
                <w:szCs w:val="18"/>
              </w:rPr>
              <w:t>60 minutes</w:t>
            </w:r>
          </w:p>
        </w:tc>
      </w:tr>
      <w:tr w:rsidR="00017CC7" w14:paraId="1B70C515" w14:textId="77777777">
        <w:trPr>
          <w:trHeight w:val="710"/>
          <w:jc w:val="center"/>
        </w:trPr>
        <w:tc>
          <w:tcPr>
            <w:tcW w:w="1739" w:type="dxa"/>
            <w:shd w:val="clear" w:color="auto" w:fill="C6D9F1"/>
          </w:tcPr>
          <w:p w14:paraId="2D11A88E" w14:textId="77777777" w:rsidR="00017CC7" w:rsidRDefault="007A7977">
            <w:pPr>
              <w:spacing w:line="276" w:lineRule="auto"/>
              <w:rPr>
                <w:rFonts w:ascii="Arial" w:eastAsia="Arial" w:hAnsi="Arial" w:cs="Arial"/>
                <w:sz w:val="18"/>
                <w:szCs w:val="18"/>
              </w:rPr>
            </w:pPr>
            <w:r>
              <w:rPr>
                <w:rFonts w:ascii="Arial" w:eastAsia="Arial" w:hAnsi="Arial" w:cs="Arial"/>
                <w:sz w:val="18"/>
                <w:szCs w:val="18"/>
              </w:rPr>
              <w:t>Saturday</w:t>
            </w:r>
          </w:p>
          <w:p w14:paraId="197C181F" w14:textId="77777777" w:rsidR="00017CC7" w:rsidRDefault="007A7977">
            <w:pPr>
              <w:spacing w:line="276" w:lineRule="auto"/>
              <w:rPr>
                <w:rFonts w:ascii="Arial" w:eastAsia="Arial" w:hAnsi="Arial" w:cs="Arial"/>
                <w:sz w:val="18"/>
                <w:szCs w:val="18"/>
              </w:rPr>
            </w:pPr>
            <w:r>
              <w:rPr>
                <w:rFonts w:ascii="Arial" w:eastAsia="Arial" w:hAnsi="Arial" w:cs="Arial"/>
                <w:sz w:val="18"/>
                <w:szCs w:val="18"/>
              </w:rPr>
              <w:t xml:space="preserve"> 9:00 AM</w:t>
            </w:r>
          </w:p>
        </w:tc>
        <w:tc>
          <w:tcPr>
            <w:tcW w:w="1202" w:type="dxa"/>
            <w:shd w:val="clear" w:color="auto" w:fill="C6D9F1"/>
          </w:tcPr>
          <w:p w14:paraId="48B60A25" w14:textId="77777777" w:rsidR="00017CC7" w:rsidRDefault="007A7977">
            <w:pPr>
              <w:spacing w:line="276" w:lineRule="auto"/>
              <w:rPr>
                <w:rFonts w:ascii="Arial" w:eastAsia="Arial" w:hAnsi="Arial" w:cs="Arial"/>
                <w:sz w:val="18"/>
                <w:szCs w:val="18"/>
              </w:rPr>
            </w:pPr>
            <w:r>
              <w:rPr>
                <w:rFonts w:ascii="Arial" w:eastAsia="Arial" w:hAnsi="Arial" w:cs="Arial"/>
                <w:sz w:val="18"/>
                <w:szCs w:val="18"/>
              </w:rPr>
              <w:t>10:10 AM</w:t>
            </w:r>
          </w:p>
        </w:tc>
        <w:tc>
          <w:tcPr>
            <w:tcW w:w="1834" w:type="dxa"/>
            <w:shd w:val="clear" w:color="auto" w:fill="C6D9F1"/>
          </w:tcPr>
          <w:p w14:paraId="20460B9F" w14:textId="0D1EE121" w:rsidR="00870239" w:rsidRDefault="00870239">
            <w:pPr>
              <w:spacing w:line="276" w:lineRule="auto"/>
              <w:rPr>
                <w:rFonts w:ascii="Arial" w:eastAsia="Arial" w:hAnsi="Arial" w:cs="Arial"/>
                <w:color w:val="FF0000"/>
                <w:sz w:val="18"/>
                <w:szCs w:val="18"/>
              </w:rPr>
            </w:pPr>
            <w:r>
              <w:rPr>
                <w:rFonts w:ascii="Arial" w:eastAsia="Arial" w:hAnsi="Arial" w:cs="Arial"/>
                <w:color w:val="FF0000"/>
                <w:sz w:val="18"/>
                <w:szCs w:val="18"/>
              </w:rPr>
              <w:t>3 (Open Men)</w:t>
            </w:r>
          </w:p>
          <w:p w14:paraId="2A00701A" w14:textId="36A25305" w:rsidR="00870239" w:rsidRDefault="00870239">
            <w:pPr>
              <w:spacing w:line="276" w:lineRule="auto"/>
              <w:rPr>
                <w:rFonts w:ascii="Arial" w:eastAsia="Arial" w:hAnsi="Arial" w:cs="Arial"/>
                <w:color w:val="FF0000"/>
                <w:sz w:val="18"/>
                <w:szCs w:val="18"/>
              </w:rPr>
            </w:pPr>
            <w:r>
              <w:rPr>
                <w:rFonts w:ascii="Arial" w:eastAsia="Arial" w:hAnsi="Arial" w:cs="Arial"/>
                <w:color w:val="FF0000"/>
                <w:sz w:val="18"/>
                <w:szCs w:val="18"/>
              </w:rPr>
              <w:t>4 (Open Women)</w:t>
            </w:r>
          </w:p>
          <w:p w14:paraId="0AAFFFB7" w14:textId="2083920E" w:rsidR="00017CC7" w:rsidRDefault="00870239">
            <w:pPr>
              <w:spacing w:line="276" w:lineRule="auto"/>
              <w:rPr>
                <w:rFonts w:ascii="Arial" w:eastAsia="Arial" w:hAnsi="Arial" w:cs="Arial"/>
                <w:color w:val="FF0000"/>
                <w:sz w:val="18"/>
                <w:szCs w:val="18"/>
              </w:rPr>
            </w:pPr>
            <w:r>
              <w:rPr>
                <w:rFonts w:ascii="Arial" w:eastAsia="Arial" w:hAnsi="Arial" w:cs="Arial"/>
                <w:color w:val="FF0000"/>
                <w:sz w:val="18"/>
                <w:szCs w:val="18"/>
              </w:rPr>
              <w:t>5</w:t>
            </w:r>
            <w:r w:rsidR="007A7977">
              <w:rPr>
                <w:rFonts w:ascii="Arial" w:eastAsia="Arial" w:hAnsi="Arial" w:cs="Arial"/>
                <w:color w:val="FF0000"/>
                <w:sz w:val="18"/>
                <w:szCs w:val="18"/>
              </w:rPr>
              <w:t xml:space="preserve"> (</w:t>
            </w:r>
            <w:r w:rsidR="00247AFD">
              <w:rPr>
                <w:rFonts w:ascii="Arial" w:eastAsia="Arial" w:hAnsi="Arial" w:cs="Arial"/>
                <w:color w:val="FF0000"/>
                <w:sz w:val="18"/>
                <w:szCs w:val="18"/>
              </w:rPr>
              <w:t>12/Under Men</w:t>
            </w:r>
            <w:r w:rsidR="007A7977">
              <w:rPr>
                <w:rFonts w:ascii="Arial" w:eastAsia="Arial" w:hAnsi="Arial" w:cs="Arial"/>
                <w:color w:val="FF0000"/>
                <w:sz w:val="18"/>
                <w:szCs w:val="18"/>
              </w:rPr>
              <w:t>)</w:t>
            </w:r>
          </w:p>
          <w:p w14:paraId="1CF1D3E4" w14:textId="3DFE34A7" w:rsidR="00017CC7" w:rsidRDefault="00870239">
            <w:pPr>
              <w:spacing w:line="276" w:lineRule="auto"/>
              <w:rPr>
                <w:rFonts w:ascii="Arial" w:eastAsia="Arial" w:hAnsi="Arial" w:cs="Arial"/>
                <w:color w:val="FF0000"/>
                <w:sz w:val="18"/>
                <w:szCs w:val="18"/>
              </w:rPr>
            </w:pPr>
            <w:r>
              <w:rPr>
                <w:rFonts w:ascii="Arial" w:eastAsia="Arial" w:hAnsi="Arial" w:cs="Arial"/>
                <w:color w:val="FF0000"/>
                <w:sz w:val="18"/>
                <w:szCs w:val="18"/>
              </w:rPr>
              <w:t>6</w:t>
            </w:r>
            <w:r w:rsidR="007A7977">
              <w:rPr>
                <w:rFonts w:ascii="Arial" w:eastAsia="Arial" w:hAnsi="Arial" w:cs="Arial"/>
                <w:color w:val="FF0000"/>
                <w:sz w:val="18"/>
                <w:szCs w:val="18"/>
              </w:rPr>
              <w:t xml:space="preserve"> (</w:t>
            </w:r>
            <w:r w:rsidR="00247AFD">
              <w:rPr>
                <w:rFonts w:ascii="Arial" w:eastAsia="Arial" w:hAnsi="Arial" w:cs="Arial"/>
                <w:color w:val="FF0000"/>
                <w:sz w:val="18"/>
                <w:szCs w:val="18"/>
              </w:rPr>
              <w:t>12/Under Women</w:t>
            </w:r>
            <w:r w:rsidR="007A7977">
              <w:rPr>
                <w:rFonts w:ascii="Arial" w:eastAsia="Arial" w:hAnsi="Arial" w:cs="Arial"/>
                <w:color w:val="FF0000"/>
                <w:sz w:val="18"/>
                <w:szCs w:val="18"/>
              </w:rPr>
              <w:t>)</w:t>
            </w:r>
          </w:p>
          <w:p w14:paraId="045AA574" w14:textId="5262597F" w:rsidR="00017CC7" w:rsidRDefault="00017CC7">
            <w:pPr>
              <w:spacing w:line="276" w:lineRule="auto"/>
              <w:rPr>
                <w:rFonts w:ascii="Arial" w:eastAsia="Arial" w:hAnsi="Arial" w:cs="Arial"/>
                <w:sz w:val="18"/>
                <w:szCs w:val="18"/>
              </w:rPr>
            </w:pPr>
          </w:p>
        </w:tc>
        <w:tc>
          <w:tcPr>
            <w:tcW w:w="1194" w:type="dxa"/>
            <w:shd w:val="clear" w:color="auto" w:fill="C6D9F1"/>
          </w:tcPr>
          <w:p w14:paraId="2489FB87" w14:textId="64AF3441" w:rsidR="00017CC7" w:rsidRDefault="00247AFD">
            <w:pPr>
              <w:spacing w:line="276" w:lineRule="auto"/>
              <w:rPr>
                <w:rFonts w:ascii="Arial" w:eastAsia="Arial" w:hAnsi="Arial" w:cs="Arial"/>
                <w:sz w:val="18"/>
                <w:szCs w:val="18"/>
              </w:rPr>
            </w:pPr>
            <w:r>
              <w:rPr>
                <w:rFonts w:ascii="Arial" w:eastAsia="Arial" w:hAnsi="Arial" w:cs="Arial"/>
                <w:sz w:val="18"/>
                <w:szCs w:val="18"/>
              </w:rPr>
              <w:t>2</w:t>
            </w:r>
            <w:r w:rsidR="007A7977">
              <w:rPr>
                <w:rFonts w:ascii="Arial" w:eastAsia="Arial" w:hAnsi="Arial" w:cs="Arial"/>
                <w:sz w:val="18"/>
                <w:szCs w:val="18"/>
              </w:rPr>
              <w:t>K</w:t>
            </w:r>
          </w:p>
        </w:tc>
        <w:tc>
          <w:tcPr>
            <w:tcW w:w="1874" w:type="dxa"/>
            <w:shd w:val="clear" w:color="auto" w:fill="C6D9F1"/>
          </w:tcPr>
          <w:p w14:paraId="5C834036" w14:textId="77777777" w:rsidR="00017CC7" w:rsidRDefault="007A7977">
            <w:pPr>
              <w:spacing w:line="276" w:lineRule="auto"/>
              <w:rPr>
                <w:rFonts w:ascii="Arial" w:eastAsia="Arial" w:hAnsi="Arial" w:cs="Arial"/>
                <w:sz w:val="18"/>
                <w:szCs w:val="18"/>
              </w:rPr>
            </w:pPr>
            <w:r>
              <w:rPr>
                <w:rFonts w:ascii="Arial" w:eastAsia="Arial" w:hAnsi="Arial" w:cs="Arial"/>
                <w:sz w:val="18"/>
                <w:szCs w:val="18"/>
              </w:rPr>
              <w:t>10:30 AM</w:t>
            </w:r>
          </w:p>
          <w:p w14:paraId="32432D1D" w14:textId="7B36DA61" w:rsidR="00017CC7" w:rsidRDefault="007A7977">
            <w:pPr>
              <w:spacing w:line="276" w:lineRule="auto"/>
              <w:rPr>
                <w:rFonts w:ascii="Arial" w:eastAsia="Arial" w:hAnsi="Arial" w:cs="Arial"/>
                <w:sz w:val="18"/>
                <w:szCs w:val="18"/>
              </w:rPr>
            </w:pPr>
            <w:r>
              <w:rPr>
                <w:rFonts w:ascii="Arial" w:eastAsia="Arial" w:hAnsi="Arial" w:cs="Arial"/>
                <w:sz w:val="18"/>
                <w:szCs w:val="18"/>
              </w:rPr>
              <w:t>(</w:t>
            </w:r>
            <w:r w:rsidR="00247AFD">
              <w:rPr>
                <w:rFonts w:ascii="Arial" w:eastAsia="Arial" w:hAnsi="Arial" w:cs="Arial"/>
                <w:sz w:val="18"/>
                <w:szCs w:val="18"/>
              </w:rPr>
              <w:t>2</w:t>
            </w:r>
            <w:r w:rsidR="00870239">
              <w:rPr>
                <w:rFonts w:ascii="Arial" w:eastAsia="Arial" w:hAnsi="Arial" w:cs="Arial"/>
                <w:sz w:val="18"/>
                <w:szCs w:val="18"/>
              </w:rPr>
              <w:t xml:space="preserve"> - 4</w:t>
            </w:r>
            <w:r w:rsidR="00247AFD">
              <w:rPr>
                <w:rFonts w:ascii="Arial" w:eastAsia="Arial" w:hAnsi="Arial" w:cs="Arial"/>
                <w:sz w:val="18"/>
                <w:szCs w:val="18"/>
              </w:rPr>
              <w:t>-</w:t>
            </w:r>
            <w:r>
              <w:rPr>
                <w:rFonts w:ascii="Arial" w:eastAsia="Arial" w:hAnsi="Arial" w:cs="Arial"/>
                <w:sz w:val="18"/>
                <w:szCs w:val="18"/>
              </w:rPr>
              <w:t xml:space="preserve"> waves)</w:t>
            </w:r>
          </w:p>
        </w:tc>
        <w:tc>
          <w:tcPr>
            <w:tcW w:w="1967" w:type="dxa"/>
            <w:shd w:val="clear" w:color="auto" w:fill="C6D9F1"/>
          </w:tcPr>
          <w:p w14:paraId="56266EAD" w14:textId="77777777" w:rsidR="00017CC7" w:rsidRDefault="007A7977">
            <w:pPr>
              <w:rPr>
                <w:rFonts w:ascii="Arial" w:eastAsia="Arial" w:hAnsi="Arial" w:cs="Arial"/>
                <w:sz w:val="18"/>
                <w:szCs w:val="18"/>
              </w:rPr>
            </w:pPr>
            <w:r>
              <w:rPr>
                <w:rFonts w:ascii="Arial" w:eastAsia="Arial" w:hAnsi="Arial" w:cs="Arial"/>
                <w:sz w:val="18"/>
                <w:szCs w:val="18"/>
              </w:rPr>
              <w:t>60 minutes</w:t>
            </w:r>
          </w:p>
        </w:tc>
      </w:tr>
    </w:tbl>
    <w:p w14:paraId="3C4BBC53" w14:textId="77777777" w:rsidR="00017CC7" w:rsidRDefault="00017CC7">
      <w:pPr>
        <w:ind w:left="450"/>
        <w:rPr>
          <w:b/>
          <w:sz w:val="28"/>
          <w:szCs w:val="28"/>
        </w:rPr>
      </w:pPr>
    </w:p>
    <w:p w14:paraId="6E5DA573" w14:textId="77777777" w:rsidR="00870239" w:rsidRDefault="00870239">
      <w:pPr>
        <w:ind w:left="450"/>
        <w:rPr>
          <w:b/>
          <w:sz w:val="28"/>
          <w:szCs w:val="28"/>
        </w:rPr>
      </w:pPr>
    </w:p>
    <w:p w14:paraId="05F1A2CF" w14:textId="77777777" w:rsidR="00247AFD" w:rsidRDefault="00247AFD">
      <w:pPr>
        <w:ind w:left="450"/>
        <w:rPr>
          <w:b/>
          <w:sz w:val="28"/>
          <w:szCs w:val="28"/>
        </w:rPr>
      </w:pPr>
    </w:p>
    <w:p w14:paraId="6243A432" w14:textId="77777777" w:rsidR="00247AFD" w:rsidRDefault="00247AFD">
      <w:pPr>
        <w:ind w:left="450"/>
        <w:rPr>
          <w:b/>
          <w:sz w:val="28"/>
          <w:szCs w:val="28"/>
        </w:rPr>
      </w:pPr>
    </w:p>
    <w:p w14:paraId="40848283" w14:textId="77777777" w:rsidR="00017CC7" w:rsidRDefault="00017CC7">
      <w:pPr>
        <w:rPr>
          <w:b/>
          <w:sz w:val="28"/>
          <w:szCs w:val="28"/>
        </w:rPr>
      </w:pPr>
    </w:p>
    <w:tbl>
      <w:tblPr>
        <w:tblStyle w:val="a5"/>
        <w:tblW w:w="990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6"/>
        <w:gridCol w:w="1724"/>
        <w:gridCol w:w="1755"/>
        <w:gridCol w:w="2182"/>
        <w:gridCol w:w="2323"/>
      </w:tblGrid>
      <w:tr w:rsidR="00017CC7" w14:paraId="0686E60C" w14:textId="77777777" w:rsidTr="009721E6">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16" w:type="dxa"/>
            <w:tcBorders>
              <w:bottom w:val="nil"/>
            </w:tcBorders>
          </w:tcPr>
          <w:p w14:paraId="368FA492" w14:textId="593307DC" w:rsidR="00017CC7" w:rsidRDefault="009721E6">
            <w:pPr>
              <w:spacing w:after="160" w:line="259" w:lineRule="auto"/>
              <w:ind w:left="150" w:right="-165"/>
            </w:pPr>
            <w:r>
              <w:lastRenderedPageBreak/>
              <w:t>SAFETY PLAN</w:t>
            </w:r>
          </w:p>
        </w:tc>
        <w:tc>
          <w:tcPr>
            <w:tcW w:w="1724" w:type="dxa"/>
            <w:tcBorders>
              <w:bottom w:val="nil"/>
            </w:tcBorders>
          </w:tcPr>
          <w:p w14:paraId="2AF06D3B" w14:textId="28FA0D99" w:rsidR="00722A69" w:rsidRDefault="009721E6">
            <w:pPr>
              <w:spacing w:after="160" w:line="259" w:lineRule="auto"/>
              <w:cnfStyle w:val="100000000000" w:firstRow="1" w:lastRow="0" w:firstColumn="0" w:lastColumn="0" w:oddVBand="0" w:evenVBand="0" w:oddHBand="0" w:evenHBand="0" w:firstRowFirstColumn="0" w:firstRowLastColumn="0" w:lastRowFirstColumn="0" w:lastRowLastColumn="0"/>
              <w:rPr>
                <w:b w:val="0"/>
              </w:rPr>
            </w:pPr>
            <w:r>
              <w:t>Carolina Cup</w:t>
            </w:r>
          </w:p>
          <w:p w14:paraId="3FA94BBB" w14:textId="318A7D6A" w:rsidR="00017CC7" w:rsidRDefault="00017CC7">
            <w:pPr>
              <w:spacing w:after="160" w:line="259" w:lineRule="auto"/>
              <w:cnfStyle w:val="100000000000" w:firstRow="1" w:lastRow="0" w:firstColumn="0" w:lastColumn="0" w:oddVBand="0" w:evenVBand="0" w:oddHBand="0" w:evenHBand="0" w:firstRowFirstColumn="0" w:firstRowLastColumn="0" w:lastRowFirstColumn="0" w:lastRowLastColumn="0"/>
            </w:pPr>
          </w:p>
        </w:tc>
        <w:tc>
          <w:tcPr>
            <w:tcW w:w="1755" w:type="dxa"/>
            <w:tcBorders>
              <w:bottom w:val="nil"/>
            </w:tcBorders>
          </w:tcPr>
          <w:p w14:paraId="5CCB24D7" w14:textId="77777777" w:rsidR="00017CC7" w:rsidRDefault="00017CC7">
            <w:pPr>
              <w:spacing w:after="160" w:line="259" w:lineRule="auto"/>
              <w:cnfStyle w:val="100000000000" w:firstRow="1" w:lastRow="0" w:firstColumn="0" w:lastColumn="0" w:oddVBand="0" w:evenVBand="0" w:oddHBand="0" w:evenHBand="0" w:firstRowFirstColumn="0" w:firstRowLastColumn="0" w:lastRowFirstColumn="0" w:lastRowLastColumn="0"/>
            </w:pPr>
          </w:p>
        </w:tc>
        <w:tc>
          <w:tcPr>
            <w:tcW w:w="2182" w:type="dxa"/>
            <w:tcBorders>
              <w:bottom w:val="nil"/>
            </w:tcBorders>
          </w:tcPr>
          <w:p w14:paraId="7851391F" w14:textId="77777777" w:rsidR="00017CC7" w:rsidRDefault="00017CC7">
            <w:pPr>
              <w:spacing w:after="160" w:line="259" w:lineRule="auto"/>
              <w:cnfStyle w:val="100000000000" w:firstRow="1" w:lastRow="0" w:firstColumn="0" w:lastColumn="0" w:oddVBand="0" w:evenVBand="0" w:oddHBand="0" w:evenHBand="0" w:firstRowFirstColumn="0" w:firstRowLastColumn="0" w:lastRowFirstColumn="0" w:lastRowLastColumn="0"/>
            </w:pPr>
          </w:p>
        </w:tc>
        <w:tc>
          <w:tcPr>
            <w:tcW w:w="2323" w:type="dxa"/>
            <w:tcBorders>
              <w:bottom w:val="nil"/>
            </w:tcBorders>
          </w:tcPr>
          <w:p w14:paraId="5F09657A" w14:textId="77777777" w:rsidR="00017CC7" w:rsidRDefault="00017CC7">
            <w:pPr>
              <w:spacing w:after="160" w:line="259" w:lineRule="auto"/>
              <w:ind w:right="61"/>
              <w:cnfStyle w:val="100000000000" w:firstRow="1" w:lastRow="0" w:firstColumn="0" w:lastColumn="0" w:oddVBand="0" w:evenVBand="0" w:oddHBand="0" w:evenHBand="0" w:firstRowFirstColumn="0" w:firstRowLastColumn="0" w:lastRowFirstColumn="0" w:lastRowLastColumn="0"/>
            </w:pPr>
          </w:p>
        </w:tc>
      </w:tr>
      <w:tr w:rsidR="00017CC7" w14:paraId="1818A02D" w14:textId="77777777" w:rsidTr="00017CC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916" w:type="dxa"/>
          </w:tcPr>
          <w:p w14:paraId="0033FCFB" w14:textId="77777777" w:rsidR="00017CC7" w:rsidRDefault="00017CC7">
            <w:pPr>
              <w:spacing w:after="160" w:line="259" w:lineRule="auto"/>
              <w:ind w:left="150" w:right="-165"/>
            </w:pPr>
          </w:p>
        </w:tc>
        <w:tc>
          <w:tcPr>
            <w:tcW w:w="1724" w:type="dxa"/>
          </w:tcPr>
          <w:p w14:paraId="657CD983" w14:textId="77777777" w:rsidR="00017CC7" w:rsidRDefault="00017CC7">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755" w:type="dxa"/>
          </w:tcPr>
          <w:p w14:paraId="01B15681" w14:textId="77777777" w:rsidR="00017CC7" w:rsidRDefault="00017CC7">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2182" w:type="dxa"/>
          </w:tcPr>
          <w:p w14:paraId="0B50418C" w14:textId="77777777" w:rsidR="00017CC7" w:rsidRDefault="00017CC7">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2323" w:type="dxa"/>
          </w:tcPr>
          <w:p w14:paraId="20EF518F" w14:textId="77777777" w:rsidR="00017CC7" w:rsidRDefault="00017CC7">
            <w:pPr>
              <w:spacing w:after="160" w:line="259" w:lineRule="auto"/>
              <w:ind w:right="61"/>
              <w:cnfStyle w:val="000000100000" w:firstRow="0" w:lastRow="0" w:firstColumn="0" w:lastColumn="0" w:oddVBand="0" w:evenVBand="0" w:oddHBand="1" w:evenHBand="0" w:firstRowFirstColumn="0" w:firstRowLastColumn="0" w:lastRowFirstColumn="0" w:lastRowLastColumn="0"/>
            </w:pPr>
          </w:p>
        </w:tc>
      </w:tr>
      <w:tr w:rsidR="00017CC7" w14:paraId="694F60F8" w14:textId="77777777" w:rsidTr="00017CC7">
        <w:trPr>
          <w:trHeight w:val="624"/>
        </w:trPr>
        <w:tc>
          <w:tcPr>
            <w:cnfStyle w:val="001000000000" w:firstRow="0" w:lastRow="0" w:firstColumn="1" w:lastColumn="0" w:oddVBand="0" w:evenVBand="0" w:oddHBand="0" w:evenHBand="0" w:firstRowFirstColumn="0" w:firstRowLastColumn="0" w:lastRowFirstColumn="0" w:lastRowLastColumn="0"/>
            <w:tcW w:w="1916" w:type="dxa"/>
          </w:tcPr>
          <w:p w14:paraId="03C5A2A6" w14:textId="77777777" w:rsidR="00017CC7" w:rsidRDefault="007A7977">
            <w:pPr>
              <w:spacing w:after="160" w:line="259" w:lineRule="auto"/>
              <w:ind w:left="150" w:right="-165"/>
            </w:pPr>
            <w:r>
              <w:t>Water Quality Certification</w:t>
            </w:r>
          </w:p>
        </w:tc>
        <w:tc>
          <w:tcPr>
            <w:tcW w:w="1724" w:type="dxa"/>
          </w:tcPr>
          <w:p w14:paraId="4FFD704A" w14:textId="77777777" w:rsidR="00017CC7" w:rsidRDefault="007A7977">
            <w:pPr>
              <w:spacing w:after="160" w:line="259" w:lineRule="auto"/>
              <w:cnfStyle w:val="000000000000" w:firstRow="0" w:lastRow="0" w:firstColumn="0" w:lastColumn="0" w:oddVBand="0" w:evenVBand="0" w:oddHBand="0" w:evenHBand="0" w:firstRowFirstColumn="0" w:firstRowLastColumn="0" w:lastRowFirstColumn="0" w:lastRowLastColumn="0"/>
            </w:pPr>
            <w:r>
              <w:t>Process: Monthly by Seven Lakes Landowners Assoc.</w:t>
            </w:r>
          </w:p>
        </w:tc>
        <w:tc>
          <w:tcPr>
            <w:tcW w:w="1755" w:type="dxa"/>
          </w:tcPr>
          <w:p w14:paraId="48C9AEFF" w14:textId="77777777" w:rsidR="00017CC7" w:rsidRDefault="007A7977">
            <w:pPr>
              <w:spacing w:after="160" w:line="259" w:lineRule="auto"/>
              <w:cnfStyle w:val="000000000000" w:firstRow="0" w:lastRow="0" w:firstColumn="0" w:lastColumn="0" w:oddVBand="0" w:evenVBand="0" w:oddHBand="0" w:evenHBand="0" w:firstRowFirstColumn="0" w:firstRowLastColumn="0" w:lastRowFirstColumn="0" w:lastRowLastColumn="0"/>
            </w:pPr>
            <w:r>
              <w:t> </w:t>
            </w:r>
          </w:p>
        </w:tc>
        <w:tc>
          <w:tcPr>
            <w:tcW w:w="2182" w:type="dxa"/>
          </w:tcPr>
          <w:p w14:paraId="7C4B4234" w14:textId="7BD4A7A4" w:rsidR="00017CC7" w:rsidRDefault="00017CC7">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2323" w:type="dxa"/>
          </w:tcPr>
          <w:p w14:paraId="6E37AF5C" w14:textId="77777777" w:rsidR="00017CC7" w:rsidRDefault="007A7977">
            <w:pPr>
              <w:spacing w:after="160" w:line="259" w:lineRule="auto"/>
              <w:ind w:right="61"/>
              <w:cnfStyle w:val="000000000000" w:firstRow="0" w:lastRow="0" w:firstColumn="0" w:lastColumn="0" w:oddVBand="0" w:evenVBand="0" w:oddHBand="0" w:evenHBand="0" w:firstRowFirstColumn="0" w:firstRowLastColumn="0" w:lastRowFirstColumn="0" w:lastRowLastColumn="0"/>
            </w:pPr>
            <w:r>
              <w:t> </w:t>
            </w:r>
          </w:p>
        </w:tc>
      </w:tr>
      <w:tr w:rsidR="00017CC7" w14:paraId="67ACF418" w14:textId="77777777" w:rsidTr="00017CC7">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16" w:type="dxa"/>
          </w:tcPr>
          <w:p w14:paraId="2547F05F" w14:textId="77777777" w:rsidR="00017CC7" w:rsidRDefault="007A7977">
            <w:pPr>
              <w:spacing w:after="160" w:line="259" w:lineRule="auto"/>
              <w:ind w:left="150" w:right="-165"/>
            </w:pPr>
            <w:r>
              <w:t>On Site Medical Personnel</w:t>
            </w:r>
          </w:p>
        </w:tc>
        <w:tc>
          <w:tcPr>
            <w:tcW w:w="1724" w:type="dxa"/>
          </w:tcPr>
          <w:p w14:paraId="53DD4407" w14:textId="77777777" w:rsidR="00017CC7" w:rsidRDefault="007A7977">
            <w:pPr>
              <w:spacing w:after="160" w:line="259" w:lineRule="auto"/>
              <w:cnfStyle w:val="000000100000" w:firstRow="0" w:lastRow="0" w:firstColumn="0" w:lastColumn="0" w:oddVBand="0" w:evenVBand="0" w:oddHBand="1" w:evenHBand="0" w:firstRowFirstColumn="0" w:firstRowLastColumn="0" w:lastRowFirstColumn="0" w:lastRowLastColumn="0"/>
            </w:pPr>
            <w:r>
              <w:t xml:space="preserve">Lead Name(s): </w:t>
            </w:r>
          </w:p>
          <w:p w14:paraId="6A87A060" w14:textId="77777777" w:rsidR="00017CC7" w:rsidRDefault="007A7977">
            <w:pPr>
              <w:spacing w:after="160" w:line="259" w:lineRule="auto"/>
              <w:cnfStyle w:val="000000100000" w:firstRow="0" w:lastRow="0" w:firstColumn="0" w:lastColumn="0" w:oddVBand="0" w:evenVBand="0" w:oddHBand="1" w:evenHBand="0" w:firstRowFirstColumn="0" w:firstRowLastColumn="0" w:lastRowFirstColumn="0" w:lastRowLastColumn="0"/>
            </w:pPr>
            <w:r>
              <w:t xml:space="preserve">Heather Milkowich </w:t>
            </w:r>
          </w:p>
        </w:tc>
        <w:tc>
          <w:tcPr>
            <w:tcW w:w="1755" w:type="dxa"/>
          </w:tcPr>
          <w:p w14:paraId="702068ED" w14:textId="77777777" w:rsidR="00017CC7" w:rsidRDefault="007A7977">
            <w:pPr>
              <w:spacing w:after="160" w:line="259" w:lineRule="auto"/>
              <w:cnfStyle w:val="000000100000" w:firstRow="0" w:lastRow="0" w:firstColumn="0" w:lastColumn="0" w:oddVBand="0" w:evenVBand="0" w:oddHBand="1" w:evenHBand="0" w:firstRowFirstColumn="0" w:firstRowLastColumn="0" w:lastRowFirstColumn="0" w:lastRowLastColumn="0"/>
            </w:pPr>
            <w:r>
              <w:t>Mark one:                     MD          DO       EMT-P X    NP           PA</w:t>
            </w:r>
          </w:p>
        </w:tc>
        <w:tc>
          <w:tcPr>
            <w:tcW w:w="2182" w:type="dxa"/>
          </w:tcPr>
          <w:p w14:paraId="26663513" w14:textId="77777777" w:rsidR="00017CC7" w:rsidRDefault="007A7977">
            <w:pPr>
              <w:spacing w:after="160" w:line="259" w:lineRule="auto"/>
              <w:cnfStyle w:val="000000100000" w:firstRow="0" w:lastRow="0" w:firstColumn="0" w:lastColumn="0" w:oddVBand="0" w:evenVBand="0" w:oddHBand="1" w:evenHBand="0" w:firstRowFirstColumn="0" w:firstRowLastColumn="0" w:lastRowFirstColumn="0" w:lastRowLastColumn="0"/>
            </w:pPr>
            <w:r>
              <w:t xml:space="preserve">Experience in extreme events:  Open water medical volunteer for past races  </w:t>
            </w:r>
          </w:p>
        </w:tc>
        <w:tc>
          <w:tcPr>
            <w:tcW w:w="2323" w:type="dxa"/>
          </w:tcPr>
          <w:p w14:paraId="3A0EDFD0" w14:textId="77777777" w:rsidR="00017CC7" w:rsidRDefault="007A7977">
            <w:pPr>
              <w:spacing w:after="160" w:line="259" w:lineRule="auto"/>
              <w:ind w:right="61"/>
              <w:cnfStyle w:val="000000100000" w:firstRow="0" w:lastRow="0" w:firstColumn="0" w:lastColumn="0" w:oddVBand="0" w:evenVBand="0" w:oddHBand="1" w:evenHBand="0" w:firstRowFirstColumn="0" w:firstRowLastColumn="0" w:lastRowFirstColumn="0" w:lastRowLastColumn="0"/>
            </w:pPr>
            <w:r>
              <w:t>EMS/EMT on Site:      Seven Lakes Rescue Squad                           Backup units &amp; response time: Fire &amp; rescue 0.25 from venue; additional squads 4.5 miles away</w:t>
            </w:r>
          </w:p>
        </w:tc>
      </w:tr>
      <w:tr w:rsidR="00017CC7" w14:paraId="4C384575" w14:textId="77777777" w:rsidTr="00017CC7">
        <w:trPr>
          <w:trHeight w:val="1440"/>
        </w:trPr>
        <w:tc>
          <w:tcPr>
            <w:cnfStyle w:val="001000000000" w:firstRow="0" w:lastRow="0" w:firstColumn="1" w:lastColumn="0" w:oddVBand="0" w:evenVBand="0" w:oddHBand="0" w:evenHBand="0" w:firstRowFirstColumn="0" w:firstRowLastColumn="0" w:lastRowFirstColumn="0" w:lastRowLastColumn="0"/>
            <w:tcW w:w="1916" w:type="dxa"/>
          </w:tcPr>
          <w:p w14:paraId="711D2C22" w14:textId="77777777" w:rsidR="00017CC7" w:rsidRDefault="007A7977">
            <w:pPr>
              <w:spacing w:after="160" w:line="259" w:lineRule="auto"/>
              <w:ind w:left="150" w:right="-165"/>
            </w:pPr>
            <w:r>
              <w:t xml:space="preserve"> Lifeguards &amp; Emergency Care (include location of all on map)</w:t>
            </w:r>
          </w:p>
        </w:tc>
        <w:tc>
          <w:tcPr>
            <w:tcW w:w="1724" w:type="dxa"/>
          </w:tcPr>
          <w:p w14:paraId="07331861" w14:textId="77777777" w:rsidR="00017CC7" w:rsidRDefault="007A7977">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Type:                                   ARC Lifeguards  X              </w:t>
            </w:r>
          </w:p>
          <w:p w14:paraId="4E3AF6D0" w14:textId="77777777" w:rsidR="00017CC7" w:rsidRDefault="007A7977">
            <w:pPr>
              <w:spacing w:after="160" w:line="259" w:lineRule="auto"/>
              <w:cnfStyle w:val="000000000000" w:firstRow="0" w:lastRow="0" w:firstColumn="0" w:lastColumn="0" w:oddVBand="0" w:evenVBand="0" w:oddHBand="0" w:evenHBand="0" w:firstRowFirstColumn="0" w:firstRowLastColumn="0" w:lastRowFirstColumn="0" w:lastRowLastColumn="0"/>
            </w:pPr>
            <w:r>
              <w:t>USLA       YMCA      Equivalent water certified 1st responder:</w:t>
            </w:r>
          </w:p>
        </w:tc>
        <w:tc>
          <w:tcPr>
            <w:tcW w:w="1755" w:type="dxa"/>
          </w:tcPr>
          <w:p w14:paraId="471B5E88" w14:textId="77777777" w:rsidR="00017CC7" w:rsidRDefault="007A7977">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Number &amp; Location on course:  6 +                  Hours on duty:  </w:t>
            </w:r>
          </w:p>
          <w:p w14:paraId="00066080" w14:textId="77777777" w:rsidR="00017CC7" w:rsidRDefault="007A7977">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3:30-6:30 Fri; 7:30 to end of day Sat.           </w:t>
            </w:r>
          </w:p>
        </w:tc>
        <w:tc>
          <w:tcPr>
            <w:tcW w:w="2182" w:type="dxa"/>
          </w:tcPr>
          <w:p w14:paraId="0FB0C0DB" w14:textId="77777777" w:rsidR="00017CC7" w:rsidRDefault="007A7977">
            <w:pPr>
              <w:spacing w:after="160" w:line="259" w:lineRule="auto"/>
              <w:cnfStyle w:val="000000000000" w:firstRow="0" w:lastRow="0" w:firstColumn="0" w:lastColumn="0" w:oddVBand="0" w:evenVBand="0" w:oddHBand="0" w:evenHBand="0" w:firstRowFirstColumn="0" w:firstRowLastColumn="0" w:lastRowFirstColumn="0" w:lastRowLastColumn="0"/>
            </w:pPr>
            <w:r>
              <w:t>Medical Tent location &amp; procedure:  EMS &amp; medical personnel located at Start/Finish area.  Shade available.</w:t>
            </w:r>
          </w:p>
        </w:tc>
        <w:tc>
          <w:tcPr>
            <w:tcW w:w="2323" w:type="dxa"/>
          </w:tcPr>
          <w:p w14:paraId="0AE34770" w14:textId="77777777" w:rsidR="00017CC7" w:rsidRDefault="007A7977">
            <w:pPr>
              <w:spacing w:after="160" w:line="259" w:lineRule="auto"/>
              <w:ind w:right="61"/>
              <w:cnfStyle w:val="000000000000" w:firstRow="0" w:lastRow="0" w:firstColumn="0" w:lastColumn="0" w:oddVBand="0" w:evenVBand="0" w:oddHBand="0" w:evenHBand="0" w:firstRowFirstColumn="0" w:firstRowLastColumn="0" w:lastRowFirstColumn="0" w:lastRowLastColumn="0"/>
            </w:pPr>
            <w:r>
              <w:t>Local Med facility/type:                                                                   First Health Regional, Pinehurst                                                      Distance: 10.5 miles                                                           Transit time: 18 min.</w:t>
            </w:r>
          </w:p>
        </w:tc>
      </w:tr>
      <w:tr w:rsidR="00017CC7" w14:paraId="472E673B" w14:textId="77777777" w:rsidTr="00017CC7">
        <w:trPr>
          <w:cnfStyle w:val="000000100000" w:firstRow="0" w:lastRow="0" w:firstColumn="0" w:lastColumn="0" w:oddVBand="0" w:evenVBand="0" w:oddHBand="1" w:evenHBand="0" w:firstRowFirstColumn="0" w:firstRowLastColumn="0" w:lastRowFirstColumn="0" w:lastRowLastColumn="0"/>
          <w:trHeight w:val="1872"/>
        </w:trPr>
        <w:tc>
          <w:tcPr>
            <w:cnfStyle w:val="001000000000" w:firstRow="0" w:lastRow="0" w:firstColumn="1" w:lastColumn="0" w:oddVBand="0" w:evenVBand="0" w:oddHBand="0" w:evenHBand="0" w:firstRowFirstColumn="0" w:firstRowLastColumn="0" w:lastRowFirstColumn="0" w:lastRowLastColumn="0"/>
            <w:tcW w:w="1916" w:type="dxa"/>
          </w:tcPr>
          <w:p w14:paraId="25CD82E0" w14:textId="77777777" w:rsidR="00017CC7" w:rsidRDefault="007A7977">
            <w:pPr>
              <w:spacing w:after="160" w:line="259" w:lineRule="auto"/>
              <w:ind w:left="150" w:right="-165"/>
            </w:pPr>
            <w:r>
              <w:t>Watercraft--list types/number for all categories (ie., john boat, SUPs, pontoon, Jet Skis, Kayaks, etc).  Mark locations on course map.</w:t>
            </w:r>
          </w:p>
        </w:tc>
        <w:tc>
          <w:tcPr>
            <w:tcW w:w="1724" w:type="dxa"/>
          </w:tcPr>
          <w:p w14:paraId="582285D1" w14:textId="77777777" w:rsidR="00017CC7" w:rsidRDefault="007A7977">
            <w:pPr>
              <w:spacing w:after="160" w:line="259" w:lineRule="auto"/>
              <w:cnfStyle w:val="000000100000" w:firstRow="0" w:lastRow="0" w:firstColumn="0" w:lastColumn="0" w:oddVBand="0" w:evenVBand="0" w:oddHBand="1" w:evenHBand="0" w:firstRowFirstColumn="0" w:firstRowLastColumn="0" w:lastRowFirstColumn="0" w:lastRowLastColumn="0"/>
            </w:pPr>
            <w:r>
              <w:t xml:space="preserve">Safety Craft: (min. 1 motorized, plus 1 driver &amp; two 1st responders) Pontoon/john boat   </w:t>
            </w:r>
          </w:p>
        </w:tc>
        <w:tc>
          <w:tcPr>
            <w:tcW w:w="1755" w:type="dxa"/>
          </w:tcPr>
          <w:p w14:paraId="3F7496D7" w14:textId="77777777" w:rsidR="00017CC7" w:rsidRDefault="007A7977">
            <w:pPr>
              <w:spacing w:after="160" w:line="259" w:lineRule="auto"/>
              <w:cnfStyle w:val="000000100000" w:firstRow="0" w:lastRow="0" w:firstColumn="0" w:lastColumn="0" w:oddVBand="0" w:evenVBand="0" w:oddHBand="1" w:evenHBand="0" w:firstRowFirstColumn="0" w:firstRowLastColumn="0" w:lastRowFirstColumn="0" w:lastRowLastColumn="0"/>
            </w:pPr>
            <w:r>
              <w:t xml:space="preserve">Officials craft:   2                Feeding Stations:  NA         </w:t>
            </w:r>
          </w:p>
          <w:p w14:paraId="76CB8FDE" w14:textId="77777777" w:rsidR="00017CC7" w:rsidRDefault="007A7977">
            <w:pPr>
              <w:spacing w:after="160" w:line="259" w:lineRule="auto"/>
              <w:cnfStyle w:val="000000100000" w:firstRow="0" w:lastRow="0" w:firstColumn="0" w:lastColumn="0" w:oddVBand="0" w:evenVBand="0" w:oddHBand="1" w:evenHBand="0" w:firstRowFirstColumn="0" w:firstRowLastColumn="0" w:lastRowFirstColumn="0" w:lastRowLastColumn="0"/>
            </w:pPr>
            <w:r>
              <w:t xml:space="preserve">Locations: at turns </w:t>
            </w:r>
          </w:p>
        </w:tc>
        <w:tc>
          <w:tcPr>
            <w:tcW w:w="2182" w:type="dxa"/>
          </w:tcPr>
          <w:p w14:paraId="7A5B28B6" w14:textId="77777777" w:rsidR="00017CC7" w:rsidRDefault="007A7977">
            <w:pPr>
              <w:spacing w:after="160" w:line="259" w:lineRule="auto"/>
              <w:cnfStyle w:val="000000100000" w:firstRow="0" w:lastRow="0" w:firstColumn="0" w:lastColumn="0" w:oddVBand="0" w:evenVBand="0" w:oddHBand="1" w:evenHBand="0" w:firstRowFirstColumn="0" w:firstRowLastColumn="0" w:lastRowFirstColumn="0" w:lastRowLastColumn="0"/>
            </w:pPr>
            <w:r>
              <w:t xml:space="preserve">Race Supervision: </w:t>
            </w:r>
          </w:p>
          <w:p w14:paraId="1635D212" w14:textId="77777777" w:rsidR="00017CC7" w:rsidRDefault="007A7977">
            <w:pPr>
              <w:spacing w:after="160" w:line="259" w:lineRule="auto"/>
              <w:cnfStyle w:val="000000100000" w:firstRow="0" w:lastRow="0" w:firstColumn="0" w:lastColumn="0" w:oddVBand="0" w:evenVBand="0" w:oddHBand="1" w:evenHBand="0" w:firstRowFirstColumn="0" w:firstRowLastColumn="0" w:lastRowFirstColumn="0" w:lastRowLastColumn="0"/>
            </w:pPr>
            <w:r>
              <w:t xml:space="preserve">By lifeguards &amp; volunteers in kayaks, SUPs.  2-3 per leg of race (triangular); 1 lead; 1 tail; 1 in middle of course.                         </w:t>
            </w:r>
          </w:p>
          <w:p w14:paraId="29C8AB12" w14:textId="77777777" w:rsidR="00017CC7" w:rsidRDefault="007A7977">
            <w:pPr>
              <w:spacing w:after="160" w:line="259" w:lineRule="auto"/>
              <w:cnfStyle w:val="000000100000" w:firstRow="0" w:lastRow="0" w:firstColumn="0" w:lastColumn="0" w:oddVBand="0" w:evenVBand="0" w:oddHBand="1" w:evenHBand="0" w:firstRowFirstColumn="0" w:firstRowLastColumn="0" w:lastRowFirstColumn="0" w:lastRowLastColumn="0"/>
            </w:pPr>
            <w:r>
              <w:t>Escorted events:  NA                                      Locations: middle &amp;  all legs of course</w:t>
            </w:r>
          </w:p>
        </w:tc>
        <w:tc>
          <w:tcPr>
            <w:tcW w:w="2323" w:type="dxa"/>
          </w:tcPr>
          <w:p w14:paraId="1257A3AA" w14:textId="77777777" w:rsidR="00017CC7" w:rsidRDefault="007A7977">
            <w:pPr>
              <w:spacing w:after="160" w:line="259" w:lineRule="auto"/>
              <w:ind w:right="61"/>
              <w:cnfStyle w:val="000000100000" w:firstRow="0" w:lastRow="0" w:firstColumn="0" w:lastColumn="0" w:oddVBand="0" w:evenVBand="0" w:oddHBand="1" w:evenHBand="0" w:firstRowFirstColumn="0" w:firstRowLastColumn="0" w:lastRowFirstColumn="0" w:lastRowLastColumn="0"/>
            </w:pPr>
            <w:r>
              <w:t xml:space="preserve">Emergency Signal Flag </w:t>
            </w:r>
            <w:r>
              <w:rPr>
                <w:b/>
              </w:rPr>
              <w:t>MANDATORY</w:t>
            </w:r>
            <w:r>
              <w:t xml:space="preserve"> for ALL watercraft on course                                                                            COLOR:  RED</w:t>
            </w:r>
          </w:p>
        </w:tc>
      </w:tr>
      <w:tr w:rsidR="00017CC7" w14:paraId="103A3CA2" w14:textId="77777777" w:rsidTr="00017CC7">
        <w:trPr>
          <w:trHeight w:val="1416"/>
        </w:trPr>
        <w:tc>
          <w:tcPr>
            <w:cnfStyle w:val="001000000000" w:firstRow="0" w:lastRow="0" w:firstColumn="1" w:lastColumn="0" w:oddVBand="0" w:evenVBand="0" w:oddHBand="0" w:evenHBand="0" w:firstRowFirstColumn="0" w:firstRowLastColumn="0" w:lastRowFirstColumn="0" w:lastRowLastColumn="0"/>
            <w:tcW w:w="1916" w:type="dxa"/>
          </w:tcPr>
          <w:p w14:paraId="5A3B1E4B" w14:textId="77777777" w:rsidR="00017CC7" w:rsidRDefault="007A7977">
            <w:pPr>
              <w:spacing w:after="160" w:line="259" w:lineRule="auto"/>
              <w:ind w:left="150" w:right="-165"/>
            </w:pPr>
            <w:r>
              <w:t>Athlete Accountability</w:t>
            </w:r>
          </w:p>
        </w:tc>
        <w:tc>
          <w:tcPr>
            <w:tcW w:w="1724" w:type="dxa"/>
          </w:tcPr>
          <w:p w14:paraId="2906179D" w14:textId="77777777" w:rsidR="00017CC7" w:rsidRDefault="007A7977">
            <w:pPr>
              <w:spacing w:after="160" w:line="259" w:lineRule="auto"/>
              <w:cnfStyle w:val="000000000000" w:firstRow="0" w:lastRow="0" w:firstColumn="0" w:lastColumn="0" w:oddVBand="0" w:evenVBand="0" w:oddHBand="0" w:evenHBand="0" w:firstRowFirstColumn="0" w:firstRowLastColumn="0" w:lastRowFirstColumn="0" w:lastRowLastColumn="0"/>
            </w:pPr>
            <w:r>
              <w:t>Body Numbering location (Mandatory): Left arm &amp; leg                       Electronic (Rec): Chips by FS Series (timing company)</w:t>
            </w:r>
          </w:p>
        </w:tc>
        <w:tc>
          <w:tcPr>
            <w:tcW w:w="1755" w:type="dxa"/>
          </w:tcPr>
          <w:p w14:paraId="69C498E1" w14:textId="77777777" w:rsidR="00017CC7" w:rsidRDefault="007A7977">
            <w:pPr>
              <w:spacing w:after="160" w:line="259" w:lineRule="auto"/>
              <w:cnfStyle w:val="000000000000" w:firstRow="0" w:lastRow="0" w:firstColumn="0" w:lastColumn="0" w:oddVBand="0" w:evenVBand="0" w:oddHBand="0" w:evenHBand="0" w:firstRowFirstColumn="0" w:firstRowLastColumn="0" w:lastRowFirstColumn="0" w:lastRowLastColumn="0"/>
            </w:pPr>
            <w:r>
              <w:t>Cap colors by gender/Age:</w:t>
            </w:r>
          </w:p>
          <w:p w14:paraId="3629EE71" w14:textId="77777777" w:rsidR="00017CC7" w:rsidRDefault="007A7977">
            <w:pPr>
              <w:spacing w:after="160" w:line="259" w:lineRule="auto"/>
              <w:cnfStyle w:val="000000000000" w:firstRow="0" w:lastRow="0" w:firstColumn="0" w:lastColumn="0" w:oddVBand="0" w:evenVBand="0" w:oddHBand="0" w:evenHBand="0" w:firstRowFirstColumn="0" w:firstRowLastColumn="0" w:lastRowFirstColumn="0" w:lastRowLastColumn="0"/>
            </w:pPr>
            <w:r>
              <w:t>Bright caps will differentiate genders.</w:t>
            </w:r>
          </w:p>
          <w:p w14:paraId="01AD44D0" w14:textId="77777777" w:rsidR="00017CC7" w:rsidRDefault="007A7977">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 </w:t>
            </w:r>
          </w:p>
        </w:tc>
        <w:tc>
          <w:tcPr>
            <w:tcW w:w="2182" w:type="dxa"/>
          </w:tcPr>
          <w:p w14:paraId="6F359848" w14:textId="77777777" w:rsidR="00017CC7" w:rsidRDefault="007A7977">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Accountability plan before/during/end of race:   </w:t>
            </w:r>
          </w:p>
          <w:p w14:paraId="761FEF40" w14:textId="77777777" w:rsidR="00017CC7" w:rsidRDefault="007A7977">
            <w:pPr>
              <w:cnfStyle w:val="000000000000" w:firstRow="0" w:lastRow="0" w:firstColumn="0" w:lastColumn="0" w:oddVBand="0" w:evenVBand="0" w:oddHBand="0" w:evenHBand="0" w:firstRowFirstColumn="0" w:firstRowLastColumn="0" w:lastRowFirstColumn="0" w:lastRowLastColumn="0"/>
            </w:pPr>
            <w:r>
              <w:t>Max athletes on course: 200</w:t>
            </w:r>
          </w:p>
          <w:p w14:paraId="422A6D26" w14:textId="77777777" w:rsidR="00017CC7" w:rsidRDefault="007A7977">
            <w:pPr>
              <w:cnfStyle w:val="000000000000" w:firstRow="0" w:lastRow="0" w:firstColumn="0" w:lastColumn="0" w:oddVBand="0" w:evenVBand="0" w:oddHBand="0" w:evenHBand="0" w:firstRowFirstColumn="0" w:firstRowLastColumn="0" w:lastRowFirstColumn="0" w:lastRowLastColumn="0"/>
            </w:pPr>
            <w:r>
              <w:t xml:space="preserve">Chip check on entry into water &amp; manual count. </w:t>
            </w:r>
          </w:p>
          <w:p w14:paraId="70AA313B" w14:textId="77777777" w:rsidR="00017CC7" w:rsidRDefault="007A7977">
            <w:pPr>
              <w:cnfStyle w:val="000000000000" w:firstRow="0" w:lastRow="0" w:firstColumn="0" w:lastColumn="0" w:oddVBand="0" w:evenVBand="0" w:oddHBand="0" w:evenHBand="0" w:firstRowFirstColumn="0" w:firstRowLastColumn="0" w:lastRowFirstColumn="0" w:lastRowLastColumn="0"/>
            </w:pPr>
            <w:r>
              <w:lastRenderedPageBreak/>
              <w:t xml:space="preserve">Swimmers w/drawing from race will check in w/ race admin. </w:t>
            </w:r>
          </w:p>
          <w:p w14:paraId="4C2F89E3" w14:textId="77777777" w:rsidR="00017CC7" w:rsidRDefault="007A7977">
            <w:pPr>
              <w:cnfStyle w:val="000000000000" w:firstRow="0" w:lastRow="0" w:firstColumn="0" w:lastColumn="0" w:oddVBand="0" w:evenVBand="0" w:oddHBand="0" w:evenHBand="0" w:firstRowFirstColumn="0" w:firstRowLastColumn="0" w:lastRowFirstColumn="0" w:lastRowLastColumn="0"/>
            </w:pPr>
            <w:r>
              <w:t>Chip finish w/ race numbers both punched &amp; written down; videotaping start/finish. Head counts into and out of the water also will be used.</w:t>
            </w:r>
          </w:p>
        </w:tc>
        <w:tc>
          <w:tcPr>
            <w:tcW w:w="2323" w:type="dxa"/>
          </w:tcPr>
          <w:p w14:paraId="56C9A134" w14:textId="77777777" w:rsidR="00017CC7" w:rsidRDefault="007A7977">
            <w:pPr>
              <w:spacing w:after="160" w:line="259" w:lineRule="auto"/>
              <w:ind w:right="61"/>
              <w:cnfStyle w:val="000000000000" w:firstRow="0" w:lastRow="0" w:firstColumn="0" w:lastColumn="0" w:oddVBand="0" w:evenVBand="0" w:oddHBand="0" w:evenHBand="0" w:firstRowFirstColumn="0" w:firstRowLastColumn="0" w:lastRowFirstColumn="0" w:lastRowLastColumn="0"/>
            </w:pPr>
            <w:r>
              <w:lastRenderedPageBreak/>
              <w:t>Warm up/Warm Down Plan: Area by start/finish &amp; race admin to be used; lifeguards on site.</w:t>
            </w:r>
          </w:p>
        </w:tc>
      </w:tr>
      <w:tr w:rsidR="00017CC7" w14:paraId="0F6F24DA" w14:textId="77777777" w:rsidTr="00017CC7">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916" w:type="dxa"/>
          </w:tcPr>
          <w:p w14:paraId="2534C62E" w14:textId="77777777" w:rsidR="00017CC7" w:rsidRDefault="007A7977">
            <w:pPr>
              <w:spacing w:after="160" w:line="259" w:lineRule="auto"/>
            </w:pPr>
            <w:r>
              <w:t>Communications Plan (radios, Cell phones, megaphones, etc.)</w:t>
            </w:r>
          </w:p>
        </w:tc>
        <w:tc>
          <w:tcPr>
            <w:tcW w:w="1724" w:type="dxa"/>
          </w:tcPr>
          <w:p w14:paraId="74A39671" w14:textId="77777777" w:rsidR="00017CC7" w:rsidRDefault="007A7977">
            <w:pPr>
              <w:spacing w:after="160" w:line="259" w:lineRule="auto"/>
              <w:cnfStyle w:val="000000100000" w:firstRow="0" w:lastRow="0" w:firstColumn="0" w:lastColumn="0" w:oddVBand="0" w:evenVBand="0" w:oddHBand="1" w:evenHBand="0" w:firstRowFirstColumn="0" w:firstRowLastColumn="0" w:lastRowFirstColumn="0" w:lastRowLastColumn="0"/>
            </w:pPr>
            <w:r>
              <w:t>Meet Officials:                    Primary:  radios                  Secondary: cells</w:t>
            </w:r>
          </w:p>
        </w:tc>
        <w:tc>
          <w:tcPr>
            <w:tcW w:w="1755" w:type="dxa"/>
          </w:tcPr>
          <w:p w14:paraId="42CF750C" w14:textId="77777777" w:rsidR="00017CC7" w:rsidRDefault="007A7977">
            <w:pPr>
              <w:spacing w:after="160" w:line="259" w:lineRule="auto"/>
              <w:cnfStyle w:val="000000100000" w:firstRow="0" w:lastRow="0" w:firstColumn="0" w:lastColumn="0" w:oddVBand="0" w:evenVBand="0" w:oddHBand="1" w:evenHBand="0" w:firstRowFirstColumn="0" w:firstRowLastColumn="0" w:lastRowFirstColumn="0" w:lastRowLastColumn="0"/>
            </w:pPr>
            <w:r>
              <w:t xml:space="preserve">All Race Personnel:                 Primary:  radios                  Secondary: cells </w:t>
            </w:r>
          </w:p>
        </w:tc>
        <w:tc>
          <w:tcPr>
            <w:tcW w:w="2182" w:type="dxa"/>
          </w:tcPr>
          <w:p w14:paraId="2BCA1AE9" w14:textId="77777777" w:rsidR="00017CC7" w:rsidRDefault="007A7977">
            <w:pPr>
              <w:spacing w:after="160" w:line="259" w:lineRule="auto"/>
              <w:cnfStyle w:val="000000100000" w:firstRow="0" w:lastRow="0" w:firstColumn="0" w:lastColumn="0" w:oddVBand="0" w:evenVBand="0" w:oddHBand="1" w:evenHBand="0" w:firstRowFirstColumn="0" w:firstRowLastColumn="0" w:lastRowFirstColumn="0" w:lastRowLastColumn="0"/>
            </w:pPr>
            <w:r>
              <w:t>Communications: Meet officials to be in contact via radio &amp; cell.</w:t>
            </w:r>
          </w:p>
        </w:tc>
        <w:tc>
          <w:tcPr>
            <w:tcW w:w="2323" w:type="dxa"/>
          </w:tcPr>
          <w:p w14:paraId="0377366A" w14:textId="77777777" w:rsidR="00017CC7" w:rsidRDefault="007A7977">
            <w:pPr>
              <w:spacing w:after="160" w:line="259" w:lineRule="auto"/>
              <w:cnfStyle w:val="000000100000" w:firstRow="0" w:lastRow="0" w:firstColumn="0" w:lastColumn="0" w:oddVBand="0" w:evenVBand="0" w:oddHBand="1" w:evenHBand="0" w:firstRowFirstColumn="0" w:firstRowLastColumn="0" w:lastRowFirstColumn="0" w:lastRowLastColumn="0"/>
            </w:pPr>
            <w:r>
              <w:t> </w:t>
            </w:r>
          </w:p>
        </w:tc>
      </w:tr>
      <w:tr w:rsidR="00017CC7" w14:paraId="5A9E32E5" w14:textId="77777777" w:rsidTr="00017CC7">
        <w:trPr>
          <w:trHeight w:val="792"/>
        </w:trPr>
        <w:tc>
          <w:tcPr>
            <w:cnfStyle w:val="001000000000" w:firstRow="0" w:lastRow="0" w:firstColumn="1" w:lastColumn="0" w:oddVBand="0" w:evenVBand="0" w:oddHBand="0" w:evenHBand="0" w:firstRowFirstColumn="0" w:firstRowLastColumn="0" w:lastRowFirstColumn="0" w:lastRowLastColumn="0"/>
            <w:tcW w:w="1916" w:type="dxa"/>
          </w:tcPr>
          <w:p w14:paraId="35E57658" w14:textId="77777777" w:rsidR="00017CC7" w:rsidRDefault="007A7977">
            <w:pPr>
              <w:spacing w:after="160" w:line="259" w:lineRule="auto"/>
            </w:pPr>
            <w:r>
              <w:t>Contingency Plans</w:t>
            </w:r>
          </w:p>
        </w:tc>
        <w:tc>
          <w:tcPr>
            <w:tcW w:w="7984" w:type="dxa"/>
            <w:gridSpan w:val="4"/>
          </w:tcPr>
          <w:p w14:paraId="3EF9DBD2" w14:textId="0531A05D" w:rsidR="00017CC7" w:rsidRDefault="007A7977">
            <w:pPr>
              <w:spacing w:after="160" w:line="259" w:lineRule="auto"/>
              <w:cnfStyle w:val="000000000000" w:firstRow="0" w:lastRow="0" w:firstColumn="0" w:lastColumn="0" w:oddVBand="0" w:evenVBand="0" w:oddHBand="0" w:evenHBand="0" w:firstRowFirstColumn="0" w:firstRowLastColumn="0" w:lastRowFirstColumn="0" w:lastRowLastColumn="0"/>
            </w:pPr>
            <w:r>
              <w:rPr>
                <w:b/>
              </w:rPr>
              <w:t xml:space="preserve">Individuals empowered to order race abandoned, postponed, or to implement Emergency Action Plans: </w:t>
            </w:r>
            <w:r>
              <w:t xml:space="preserve">                                                                                                                                        Meet Referee: </w:t>
            </w:r>
            <w:r w:rsidR="00722A69">
              <w:t>Thornton Burnette</w:t>
            </w:r>
            <w:r>
              <w:t xml:space="preserve">                Safety Officer:  </w:t>
            </w:r>
            <w:r w:rsidR="00535CCB">
              <w:t>Jon Mengering</w:t>
            </w:r>
            <w:r>
              <w:t xml:space="preserve">     </w:t>
            </w:r>
          </w:p>
          <w:p w14:paraId="1272D691" w14:textId="77777777" w:rsidR="00017CC7" w:rsidRDefault="007A7977">
            <w:pPr>
              <w:spacing w:after="160" w:line="259" w:lineRule="auto"/>
              <w:cnfStyle w:val="000000000000" w:firstRow="0" w:lastRow="0" w:firstColumn="0" w:lastColumn="0" w:oddVBand="0" w:evenVBand="0" w:oddHBand="0" w:evenHBand="0" w:firstRowFirstColumn="0" w:firstRowLastColumn="0" w:lastRowFirstColumn="0" w:lastRowLastColumn="0"/>
            </w:pPr>
            <w:r>
              <w:t>Independent Safety Monitor: John Roy       Water Safety Supervisor:  Ed Hill</w:t>
            </w:r>
          </w:p>
        </w:tc>
      </w:tr>
      <w:tr w:rsidR="00017CC7" w14:paraId="3B783CA8" w14:textId="77777777" w:rsidTr="00017CC7">
        <w:trPr>
          <w:cnfStyle w:val="000000100000" w:firstRow="0" w:lastRow="0" w:firstColumn="0" w:lastColumn="0" w:oddVBand="0" w:evenVBand="0" w:oddHBand="1" w:evenHBand="0" w:firstRowFirstColumn="0" w:firstRowLastColumn="0" w:lastRowFirstColumn="0" w:lastRowLastColumn="0"/>
          <w:trHeight w:val="1439"/>
        </w:trPr>
        <w:tc>
          <w:tcPr>
            <w:cnfStyle w:val="001000000000" w:firstRow="0" w:lastRow="0" w:firstColumn="1" w:lastColumn="0" w:oddVBand="0" w:evenVBand="0" w:oddHBand="0" w:evenHBand="0" w:firstRowFirstColumn="0" w:firstRowLastColumn="0" w:lastRowFirstColumn="0" w:lastRowLastColumn="0"/>
            <w:tcW w:w="9900" w:type="dxa"/>
            <w:gridSpan w:val="5"/>
          </w:tcPr>
          <w:p w14:paraId="02135A34" w14:textId="77777777" w:rsidR="00017CC7" w:rsidRDefault="007A7977">
            <w:pPr>
              <w:spacing w:after="160" w:line="259" w:lineRule="auto"/>
            </w:pPr>
            <w:r>
              <w:t xml:space="preserve">On Course Emergency Care/Rescue Plan: Distribution &amp; actions of safety craft, use of communication devices  </w:t>
            </w:r>
            <w:r>
              <w:rPr>
                <w:b w:val="0"/>
              </w:rPr>
              <w:t>Radios and Cell phone numbers to be distributed among all race personnel.  Coaches' &amp; other handlers' numbers to be collected for emergency contact.  A complete list of athletes by race number will be kept in the Clerk of Course.   Swimmers will check in by walking over the finish pad to register chips; back up will be done by counting swimmers manually.  On exit, chips will register on the finish pad; race numbers will be punched and written upon exit.  All swimmers will be videotaped entering and exiting the water.</w:t>
            </w:r>
          </w:p>
        </w:tc>
      </w:tr>
      <w:tr w:rsidR="00017CC7" w14:paraId="4B1F76FD" w14:textId="77777777" w:rsidTr="00017CC7">
        <w:trPr>
          <w:trHeight w:val="2112"/>
        </w:trPr>
        <w:tc>
          <w:tcPr>
            <w:cnfStyle w:val="001000000000" w:firstRow="0" w:lastRow="0" w:firstColumn="1" w:lastColumn="0" w:oddVBand="0" w:evenVBand="0" w:oddHBand="0" w:evenHBand="0" w:firstRowFirstColumn="0" w:firstRowLastColumn="0" w:lastRowFirstColumn="0" w:lastRowLastColumn="0"/>
            <w:tcW w:w="9900" w:type="dxa"/>
            <w:gridSpan w:val="5"/>
          </w:tcPr>
          <w:p w14:paraId="0EBBC29E" w14:textId="77777777" w:rsidR="00017CC7" w:rsidRDefault="007A7977">
            <w:pPr>
              <w:spacing w:after="160" w:line="259" w:lineRule="auto"/>
            </w:pPr>
            <w:r>
              <w:t xml:space="preserve">Emergency Action Plans:                                                                                                                                                                                                                                                          </w:t>
            </w:r>
            <w:r>
              <w:rPr>
                <w:b w:val="0"/>
              </w:rPr>
              <w:t xml:space="preserve">Swimmer in Distress: Lifeguards will activate water rescue protocol, flagging the safety boat and guiding swimmer to shore or safety craft.  Information will be radioed by race personnel to admin; coach/handler will be contacted via cell phone or announcement.  Swimmer will be brought to the medical tent if needed and will check in with Clerk Of Course.  EMS will provide transportation to First Health Regional if needed.                                                                      </w:t>
            </w:r>
          </w:p>
          <w:p w14:paraId="5425D9C0" w14:textId="45349462" w:rsidR="00017CC7" w:rsidRDefault="007A7977">
            <w:pPr>
              <w:spacing w:after="160" w:line="259" w:lineRule="auto"/>
            </w:pPr>
            <w:r>
              <w:rPr>
                <w:b w:val="0"/>
              </w:rPr>
              <w:t xml:space="preserve">Missing Swimmer: EMS, lifeguards, and </w:t>
            </w:r>
            <w:r w:rsidR="00535CCB">
              <w:rPr>
                <w:b w:val="0"/>
              </w:rPr>
              <w:t xml:space="preserve">New Swim team </w:t>
            </w:r>
            <w:r>
              <w:rPr>
                <w:b w:val="0"/>
              </w:rPr>
              <w:t>coaches will activate underwater search and recovery.  Concurrently, meet operations will contact the coach/handler, check chip check in list and video, along with withdrawal list.</w:t>
            </w:r>
          </w:p>
        </w:tc>
      </w:tr>
      <w:tr w:rsidR="00017CC7" w14:paraId="4310CEEF" w14:textId="77777777" w:rsidTr="00017CC7">
        <w:trPr>
          <w:cnfStyle w:val="000000100000" w:firstRow="0" w:lastRow="0" w:firstColumn="0" w:lastColumn="0" w:oddVBand="0" w:evenVBand="0" w:oddHBand="1" w:evenHBand="0" w:firstRowFirstColumn="0" w:firstRowLastColumn="0" w:lastRowFirstColumn="0" w:lastRowLastColumn="0"/>
          <w:trHeight w:val="1727"/>
        </w:trPr>
        <w:tc>
          <w:tcPr>
            <w:cnfStyle w:val="001000000000" w:firstRow="0" w:lastRow="0" w:firstColumn="1" w:lastColumn="0" w:oddVBand="0" w:evenVBand="0" w:oddHBand="0" w:evenHBand="0" w:firstRowFirstColumn="0" w:firstRowLastColumn="0" w:lastRowFirstColumn="0" w:lastRowLastColumn="0"/>
            <w:tcW w:w="9900" w:type="dxa"/>
            <w:gridSpan w:val="5"/>
          </w:tcPr>
          <w:p w14:paraId="11249264" w14:textId="77777777" w:rsidR="00017CC7" w:rsidRDefault="007A7977">
            <w:pPr>
              <w:spacing w:after="160" w:line="259" w:lineRule="auto"/>
            </w:pPr>
            <w:r>
              <w:t>Abandonment of Race:</w:t>
            </w:r>
            <w:r>
              <w:br/>
            </w:r>
            <w:r>
              <w:rPr>
                <w:b w:val="0"/>
              </w:rPr>
              <w:t>Race Control will relay via radio and cell phone to the safety boat to signal abandonment.</w:t>
            </w:r>
            <w:r>
              <w:rPr>
                <w:b w:val="0"/>
              </w:rPr>
              <w:br/>
              <w:t>Official Boats--5 short blasts, followed by 1 long blast</w:t>
            </w:r>
            <w:r>
              <w:rPr>
                <w:b w:val="0"/>
              </w:rPr>
              <w:br/>
              <w:t>Lifeguards--5 short blasts, followed by 1 long blast</w:t>
            </w:r>
            <w:r>
              <w:rPr>
                <w:b w:val="0"/>
              </w:rPr>
              <w:br/>
              <w:t>Swimmers should:  1.  Discontinue Swimming  2. Look for directions from Officials/Water Safety Personnel 3. Check in with Admin Ref once on beach</w:t>
            </w:r>
          </w:p>
        </w:tc>
      </w:tr>
      <w:tr w:rsidR="00017CC7" w14:paraId="77662AC8" w14:textId="77777777" w:rsidTr="00017CC7">
        <w:trPr>
          <w:trHeight w:val="1520"/>
        </w:trPr>
        <w:tc>
          <w:tcPr>
            <w:cnfStyle w:val="001000000000" w:firstRow="0" w:lastRow="0" w:firstColumn="1" w:lastColumn="0" w:oddVBand="0" w:evenVBand="0" w:oddHBand="0" w:evenHBand="0" w:firstRowFirstColumn="0" w:firstRowLastColumn="0" w:lastRowFirstColumn="0" w:lastRowLastColumn="0"/>
            <w:tcW w:w="9900" w:type="dxa"/>
            <w:gridSpan w:val="5"/>
          </w:tcPr>
          <w:p w14:paraId="76DF8109" w14:textId="77777777" w:rsidR="00017CC7" w:rsidRDefault="007A7977">
            <w:pPr>
              <w:spacing w:after="160" w:line="259" w:lineRule="auto"/>
            </w:pPr>
            <w:r>
              <w:lastRenderedPageBreak/>
              <w:t>Severe Weather: Is a lightning detector or weather radio on site?</w:t>
            </w:r>
            <w:r>
              <w:br/>
            </w:r>
            <w:r>
              <w:rPr>
                <w:b w:val="0"/>
              </w:rPr>
              <w:t>Severe weather plan: Evacuation of spectators to cars/fitness center.  No race will be held if lightning is in the vicinity or moving toward the area.</w:t>
            </w:r>
            <w:r>
              <w:rPr>
                <w:b w:val="0"/>
              </w:rPr>
              <w:br/>
              <w:t>Site evacuation plans: If swimmers are in the water, 3 whistles will be blown to signal an end to the race; no leg is far from shore.  Boats can be used to pick up swimmers if needed.</w:t>
            </w:r>
          </w:p>
        </w:tc>
      </w:tr>
      <w:tr w:rsidR="00017CC7" w14:paraId="05E0F304" w14:textId="77777777" w:rsidTr="00017CC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900" w:type="dxa"/>
            <w:gridSpan w:val="5"/>
          </w:tcPr>
          <w:p w14:paraId="258425E1" w14:textId="77777777" w:rsidR="00017CC7" w:rsidRDefault="007A7977">
            <w:pPr>
              <w:spacing w:after="160" w:line="259" w:lineRule="auto"/>
            </w:pPr>
            <w:r>
              <w:t xml:space="preserve">Contingency Plans for course adaptation/rescheduling:  </w:t>
            </w:r>
          </w:p>
          <w:p w14:paraId="59ADFFE1" w14:textId="77777777" w:rsidR="00017CC7" w:rsidRDefault="007A7977">
            <w:pPr>
              <w:spacing w:after="160" w:line="259" w:lineRule="auto"/>
            </w:pPr>
            <w:r>
              <w:rPr>
                <w:b w:val="0"/>
              </w:rPr>
              <w:t xml:space="preserve">Course shape may be changed to run parallel to shore or as a narrow rectangle; distances may be decreased.  </w:t>
            </w:r>
          </w:p>
          <w:p w14:paraId="033E3E19" w14:textId="75806BAC" w:rsidR="00017CC7" w:rsidRDefault="007A7977">
            <w:pPr>
              <w:spacing w:after="160" w:line="259" w:lineRule="auto"/>
            </w:pPr>
            <w:r>
              <w:rPr>
                <w:b w:val="0"/>
              </w:rPr>
              <w:t xml:space="preserve">Races may be postponed </w:t>
            </w:r>
            <w:r w:rsidR="00535CCB">
              <w:rPr>
                <w:b w:val="0"/>
              </w:rPr>
              <w:t>un</w:t>
            </w:r>
            <w:r>
              <w:rPr>
                <w:b w:val="0"/>
              </w:rPr>
              <w:t>til later in the day or rescheduled for the following day.</w:t>
            </w:r>
          </w:p>
        </w:tc>
      </w:tr>
    </w:tbl>
    <w:p w14:paraId="21D7A132" w14:textId="77777777" w:rsidR="00017CC7" w:rsidRDefault="00017CC7">
      <w:pPr>
        <w:spacing w:after="0" w:line="240" w:lineRule="auto"/>
        <w:jc w:val="center"/>
        <w:rPr>
          <w:b/>
          <w:sz w:val="24"/>
          <w:szCs w:val="24"/>
        </w:rPr>
      </w:pPr>
    </w:p>
    <w:p w14:paraId="684FC33C" w14:textId="77777777" w:rsidR="00017CC7" w:rsidRDefault="00017CC7">
      <w:pPr>
        <w:spacing w:after="0" w:line="240" w:lineRule="auto"/>
        <w:jc w:val="center"/>
        <w:rPr>
          <w:b/>
          <w:sz w:val="24"/>
          <w:szCs w:val="24"/>
        </w:rPr>
      </w:pPr>
    </w:p>
    <w:p w14:paraId="5701BBB6" w14:textId="77777777" w:rsidR="00017CC7" w:rsidRDefault="00017CC7">
      <w:pPr>
        <w:spacing w:after="0" w:line="240" w:lineRule="auto"/>
        <w:jc w:val="center"/>
        <w:rPr>
          <w:b/>
          <w:sz w:val="24"/>
          <w:szCs w:val="24"/>
        </w:rPr>
      </w:pPr>
    </w:p>
    <w:p w14:paraId="788B0E47" w14:textId="77777777" w:rsidR="00017CC7" w:rsidRDefault="00017CC7">
      <w:pPr>
        <w:spacing w:after="0" w:line="240" w:lineRule="auto"/>
        <w:jc w:val="center"/>
        <w:rPr>
          <w:b/>
          <w:sz w:val="24"/>
          <w:szCs w:val="24"/>
        </w:rPr>
      </w:pPr>
    </w:p>
    <w:p w14:paraId="09AFBFD8" w14:textId="77777777" w:rsidR="00017CC7" w:rsidRDefault="00017CC7">
      <w:pPr>
        <w:spacing w:after="0" w:line="240" w:lineRule="auto"/>
        <w:jc w:val="center"/>
        <w:rPr>
          <w:b/>
          <w:sz w:val="24"/>
          <w:szCs w:val="24"/>
        </w:rPr>
      </w:pPr>
    </w:p>
    <w:p w14:paraId="365F734C" w14:textId="77777777" w:rsidR="00017CC7" w:rsidRDefault="00017CC7">
      <w:pPr>
        <w:spacing w:after="0" w:line="240" w:lineRule="auto"/>
        <w:jc w:val="center"/>
        <w:rPr>
          <w:b/>
          <w:sz w:val="24"/>
          <w:szCs w:val="24"/>
        </w:rPr>
      </w:pPr>
    </w:p>
    <w:p w14:paraId="06D6FC6F" w14:textId="77777777" w:rsidR="00017CC7" w:rsidRDefault="00017CC7">
      <w:pPr>
        <w:spacing w:after="0" w:line="240" w:lineRule="auto"/>
        <w:jc w:val="center"/>
        <w:rPr>
          <w:b/>
          <w:sz w:val="24"/>
          <w:szCs w:val="24"/>
        </w:rPr>
      </w:pPr>
    </w:p>
    <w:p w14:paraId="009EEF4B" w14:textId="77777777" w:rsidR="00017CC7" w:rsidRDefault="00017CC7">
      <w:pPr>
        <w:spacing w:after="0" w:line="240" w:lineRule="auto"/>
        <w:jc w:val="center"/>
        <w:rPr>
          <w:b/>
          <w:sz w:val="24"/>
          <w:szCs w:val="24"/>
        </w:rPr>
      </w:pPr>
    </w:p>
    <w:p w14:paraId="6C4EAFDD" w14:textId="77777777" w:rsidR="00017CC7" w:rsidRDefault="00017CC7">
      <w:pPr>
        <w:spacing w:after="0" w:line="240" w:lineRule="auto"/>
        <w:jc w:val="center"/>
        <w:rPr>
          <w:b/>
          <w:sz w:val="24"/>
          <w:szCs w:val="24"/>
        </w:rPr>
      </w:pPr>
    </w:p>
    <w:p w14:paraId="21BDA427" w14:textId="77777777" w:rsidR="00017CC7" w:rsidRDefault="00017CC7">
      <w:pPr>
        <w:spacing w:after="0" w:line="240" w:lineRule="auto"/>
        <w:jc w:val="center"/>
        <w:rPr>
          <w:b/>
          <w:sz w:val="24"/>
          <w:szCs w:val="24"/>
        </w:rPr>
      </w:pPr>
    </w:p>
    <w:p w14:paraId="034F3CB8" w14:textId="77777777" w:rsidR="00017CC7" w:rsidRDefault="00017CC7">
      <w:pPr>
        <w:spacing w:after="0" w:line="240" w:lineRule="auto"/>
        <w:jc w:val="center"/>
        <w:rPr>
          <w:b/>
          <w:sz w:val="24"/>
          <w:szCs w:val="24"/>
        </w:rPr>
      </w:pPr>
    </w:p>
    <w:p w14:paraId="11D91C70" w14:textId="77777777" w:rsidR="00017CC7" w:rsidRDefault="00017CC7">
      <w:pPr>
        <w:spacing w:after="0" w:line="240" w:lineRule="auto"/>
        <w:jc w:val="center"/>
        <w:rPr>
          <w:b/>
          <w:sz w:val="24"/>
          <w:szCs w:val="24"/>
        </w:rPr>
      </w:pPr>
    </w:p>
    <w:p w14:paraId="5124B401" w14:textId="77777777" w:rsidR="00017CC7" w:rsidRDefault="00017CC7">
      <w:pPr>
        <w:spacing w:after="0" w:line="240" w:lineRule="auto"/>
        <w:jc w:val="center"/>
        <w:rPr>
          <w:b/>
          <w:sz w:val="24"/>
          <w:szCs w:val="24"/>
        </w:rPr>
      </w:pPr>
    </w:p>
    <w:p w14:paraId="081A6781" w14:textId="77777777" w:rsidR="00017CC7" w:rsidRDefault="00017CC7">
      <w:pPr>
        <w:spacing w:after="0" w:line="240" w:lineRule="auto"/>
        <w:jc w:val="center"/>
        <w:rPr>
          <w:b/>
          <w:sz w:val="24"/>
          <w:szCs w:val="24"/>
        </w:rPr>
      </w:pPr>
    </w:p>
    <w:p w14:paraId="78016ADE" w14:textId="77777777" w:rsidR="00017CC7" w:rsidRDefault="00017CC7">
      <w:pPr>
        <w:spacing w:after="0" w:line="240" w:lineRule="auto"/>
        <w:jc w:val="center"/>
        <w:rPr>
          <w:b/>
          <w:sz w:val="24"/>
          <w:szCs w:val="24"/>
        </w:rPr>
      </w:pPr>
    </w:p>
    <w:p w14:paraId="696DD0E4" w14:textId="77777777" w:rsidR="00017CC7" w:rsidRDefault="00017CC7">
      <w:pPr>
        <w:spacing w:after="0" w:line="240" w:lineRule="auto"/>
        <w:jc w:val="center"/>
        <w:rPr>
          <w:b/>
          <w:sz w:val="24"/>
          <w:szCs w:val="24"/>
        </w:rPr>
      </w:pPr>
    </w:p>
    <w:p w14:paraId="34F3999D" w14:textId="77777777" w:rsidR="00017CC7" w:rsidRDefault="00017CC7">
      <w:pPr>
        <w:spacing w:after="0" w:line="240" w:lineRule="auto"/>
        <w:jc w:val="center"/>
        <w:rPr>
          <w:b/>
          <w:sz w:val="24"/>
          <w:szCs w:val="24"/>
        </w:rPr>
      </w:pPr>
    </w:p>
    <w:p w14:paraId="0058ED43" w14:textId="77777777" w:rsidR="00017CC7" w:rsidRDefault="00017CC7">
      <w:pPr>
        <w:spacing w:after="0" w:line="240" w:lineRule="auto"/>
        <w:jc w:val="center"/>
        <w:rPr>
          <w:b/>
          <w:sz w:val="24"/>
          <w:szCs w:val="24"/>
        </w:rPr>
      </w:pPr>
    </w:p>
    <w:p w14:paraId="6E92D2EB" w14:textId="77777777" w:rsidR="00017CC7" w:rsidRDefault="00017CC7">
      <w:pPr>
        <w:spacing w:after="0" w:line="240" w:lineRule="auto"/>
        <w:jc w:val="center"/>
        <w:rPr>
          <w:b/>
          <w:sz w:val="24"/>
          <w:szCs w:val="24"/>
        </w:rPr>
      </w:pPr>
    </w:p>
    <w:p w14:paraId="11B26854" w14:textId="77777777" w:rsidR="00017CC7" w:rsidRDefault="00017CC7">
      <w:pPr>
        <w:spacing w:after="0" w:line="240" w:lineRule="auto"/>
        <w:jc w:val="center"/>
        <w:rPr>
          <w:b/>
          <w:sz w:val="24"/>
          <w:szCs w:val="24"/>
        </w:rPr>
      </w:pPr>
    </w:p>
    <w:p w14:paraId="0459100C" w14:textId="77777777" w:rsidR="00017CC7" w:rsidRDefault="00017CC7">
      <w:pPr>
        <w:spacing w:after="0" w:line="240" w:lineRule="auto"/>
        <w:jc w:val="center"/>
        <w:rPr>
          <w:b/>
          <w:sz w:val="24"/>
          <w:szCs w:val="24"/>
        </w:rPr>
      </w:pPr>
    </w:p>
    <w:p w14:paraId="67C9524E" w14:textId="77777777" w:rsidR="00017CC7" w:rsidRDefault="00017CC7">
      <w:pPr>
        <w:spacing w:after="0" w:line="240" w:lineRule="auto"/>
        <w:jc w:val="center"/>
        <w:rPr>
          <w:b/>
          <w:sz w:val="24"/>
          <w:szCs w:val="24"/>
        </w:rPr>
      </w:pPr>
    </w:p>
    <w:p w14:paraId="31677226" w14:textId="77777777" w:rsidR="00017CC7" w:rsidRDefault="00017CC7">
      <w:pPr>
        <w:spacing w:after="0" w:line="240" w:lineRule="auto"/>
        <w:jc w:val="center"/>
        <w:rPr>
          <w:b/>
          <w:sz w:val="24"/>
          <w:szCs w:val="24"/>
        </w:rPr>
      </w:pPr>
    </w:p>
    <w:p w14:paraId="6892E049" w14:textId="77777777" w:rsidR="00017CC7" w:rsidRDefault="00017CC7">
      <w:pPr>
        <w:spacing w:after="0" w:line="240" w:lineRule="auto"/>
        <w:jc w:val="center"/>
        <w:rPr>
          <w:b/>
          <w:sz w:val="24"/>
          <w:szCs w:val="24"/>
        </w:rPr>
      </w:pPr>
    </w:p>
    <w:p w14:paraId="65B35178" w14:textId="77777777" w:rsidR="00017CC7" w:rsidRDefault="00017CC7">
      <w:pPr>
        <w:spacing w:after="0" w:line="240" w:lineRule="auto"/>
        <w:jc w:val="center"/>
        <w:rPr>
          <w:b/>
          <w:sz w:val="24"/>
          <w:szCs w:val="24"/>
        </w:rPr>
      </w:pPr>
    </w:p>
    <w:p w14:paraId="2B495996" w14:textId="77777777" w:rsidR="00017CC7" w:rsidRDefault="00017CC7">
      <w:pPr>
        <w:spacing w:after="0" w:line="240" w:lineRule="auto"/>
        <w:jc w:val="center"/>
        <w:rPr>
          <w:b/>
          <w:sz w:val="24"/>
          <w:szCs w:val="24"/>
        </w:rPr>
      </w:pPr>
    </w:p>
    <w:p w14:paraId="37FEA609" w14:textId="77777777" w:rsidR="00017CC7" w:rsidRDefault="00017CC7">
      <w:pPr>
        <w:spacing w:after="0" w:line="240" w:lineRule="auto"/>
        <w:jc w:val="center"/>
        <w:rPr>
          <w:b/>
          <w:sz w:val="24"/>
          <w:szCs w:val="24"/>
        </w:rPr>
      </w:pPr>
    </w:p>
    <w:p w14:paraId="3F34793E" w14:textId="77777777" w:rsidR="00017CC7" w:rsidRDefault="00017CC7">
      <w:pPr>
        <w:spacing w:after="0" w:line="240" w:lineRule="auto"/>
        <w:jc w:val="center"/>
        <w:rPr>
          <w:b/>
          <w:sz w:val="24"/>
          <w:szCs w:val="24"/>
        </w:rPr>
      </w:pPr>
    </w:p>
    <w:p w14:paraId="5B1C0E6C" w14:textId="77777777" w:rsidR="00017CC7" w:rsidRDefault="00017CC7">
      <w:pPr>
        <w:spacing w:after="0" w:line="240" w:lineRule="auto"/>
        <w:jc w:val="center"/>
        <w:rPr>
          <w:b/>
          <w:sz w:val="24"/>
          <w:szCs w:val="24"/>
        </w:rPr>
      </w:pPr>
    </w:p>
    <w:p w14:paraId="5E622956" w14:textId="77777777" w:rsidR="00017CC7" w:rsidRDefault="00017CC7">
      <w:pPr>
        <w:spacing w:after="0" w:line="240" w:lineRule="auto"/>
        <w:jc w:val="center"/>
        <w:rPr>
          <w:b/>
          <w:sz w:val="24"/>
          <w:szCs w:val="24"/>
        </w:rPr>
      </w:pPr>
    </w:p>
    <w:p w14:paraId="76D8BBDB" w14:textId="77777777" w:rsidR="00017CC7" w:rsidRDefault="00017CC7">
      <w:pPr>
        <w:spacing w:after="0" w:line="240" w:lineRule="auto"/>
        <w:jc w:val="center"/>
        <w:rPr>
          <w:b/>
          <w:sz w:val="24"/>
          <w:szCs w:val="24"/>
        </w:rPr>
      </w:pPr>
    </w:p>
    <w:p w14:paraId="73ABA4CF" w14:textId="77777777" w:rsidR="00017CC7" w:rsidRDefault="00017CC7">
      <w:pPr>
        <w:spacing w:after="0" w:line="240" w:lineRule="auto"/>
        <w:jc w:val="center"/>
        <w:rPr>
          <w:b/>
          <w:sz w:val="24"/>
          <w:szCs w:val="24"/>
        </w:rPr>
      </w:pPr>
    </w:p>
    <w:p w14:paraId="1ADE9AE7" w14:textId="77777777" w:rsidR="00017CC7" w:rsidRDefault="00017CC7">
      <w:pPr>
        <w:spacing w:after="0" w:line="240" w:lineRule="auto"/>
        <w:jc w:val="center"/>
        <w:rPr>
          <w:b/>
          <w:sz w:val="24"/>
          <w:szCs w:val="24"/>
        </w:rPr>
      </w:pPr>
    </w:p>
    <w:p w14:paraId="68E95393" w14:textId="77777777" w:rsidR="00017CC7" w:rsidRDefault="00017CC7">
      <w:pPr>
        <w:spacing w:after="0" w:line="240" w:lineRule="auto"/>
        <w:jc w:val="center"/>
        <w:rPr>
          <w:b/>
          <w:sz w:val="24"/>
          <w:szCs w:val="24"/>
        </w:rPr>
      </w:pPr>
    </w:p>
    <w:p w14:paraId="5A382F6D" w14:textId="77777777" w:rsidR="00017CC7" w:rsidRDefault="00017CC7">
      <w:pPr>
        <w:spacing w:after="0" w:line="240" w:lineRule="auto"/>
        <w:jc w:val="center"/>
        <w:rPr>
          <w:b/>
          <w:sz w:val="24"/>
          <w:szCs w:val="24"/>
        </w:rPr>
      </w:pPr>
    </w:p>
    <w:p w14:paraId="3880608F" w14:textId="77777777" w:rsidR="00017CC7" w:rsidRDefault="00017CC7">
      <w:pPr>
        <w:spacing w:after="0" w:line="240" w:lineRule="auto"/>
        <w:jc w:val="center"/>
        <w:rPr>
          <w:b/>
          <w:sz w:val="24"/>
          <w:szCs w:val="24"/>
        </w:rPr>
      </w:pPr>
    </w:p>
    <w:p w14:paraId="3005205F" w14:textId="40EDCC56" w:rsidR="00017CC7" w:rsidRDefault="00535CCB">
      <w:pPr>
        <w:spacing w:after="0" w:line="240" w:lineRule="auto"/>
        <w:jc w:val="center"/>
        <w:rPr>
          <w:b/>
          <w:sz w:val="24"/>
          <w:szCs w:val="24"/>
        </w:rPr>
      </w:pPr>
      <w:r>
        <w:rPr>
          <w:b/>
          <w:sz w:val="24"/>
          <w:szCs w:val="24"/>
        </w:rPr>
        <w:lastRenderedPageBreak/>
        <w:t>C</w:t>
      </w:r>
      <w:r w:rsidR="007A7977">
        <w:rPr>
          <w:b/>
          <w:sz w:val="24"/>
          <w:szCs w:val="24"/>
        </w:rPr>
        <w:t xml:space="preserve">AROLINA CUP </w:t>
      </w:r>
    </w:p>
    <w:p w14:paraId="4FB7AEDB" w14:textId="77777777" w:rsidR="00017CC7" w:rsidRDefault="007A7977">
      <w:pPr>
        <w:spacing w:after="0" w:line="240" w:lineRule="auto"/>
        <w:jc w:val="center"/>
        <w:rPr>
          <w:b/>
          <w:sz w:val="24"/>
          <w:szCs w:val="24"/>
        </w:rPr>
      </w:pPr>
      <w:r>
        <w:rPr>
          <w:b/>
          <w:sz w:val="24"/>
          <w:szCs w:val="24"/>
        </w:rPr>
        <w:t>Summary of Fees/Release Form</w:t>
      </w:r>
    </w:p>
    <w:p w14:paraId="54BBF94C" w14:textId="6930CE41" w:rsidR="00017CC7" w:rsidRDefault="007A7977">
      <w:pPr>
        <w:spacing w:after="0" w:line="240" w:lineRule="auto"/>
        <w:jc w:val="center"/>
      </w:pPr>
      <w:r>
        <w:t xml:space="preserve">Complete and email or mail this form along with entry fees to (checks payable to </w:t>
      </w:r>
      <w:r w:rsidR="00535CCB">
        <w:t>New Wave Swim Team</w:t>
      </w:r>
      <w:r>
        <w:t>):</w:t>
      </w:r>
    </w:p>
    <w:p w14:paraId="4A57CE79" w14:textId="7DB26271" w:rsidR="00017CC7" w:rsidRDefault="00535CCB">
      <w:pPr>
        <w:spacing w:after="0" w:line="240" w:lineRule="auto"/>
        <w:jc w:val="center"/>
      </w:pPr>
      <w:r>
        <w:t>New Wave Swim Team</w:t>
      </w:r>
    </w:p>
    <w:p w14:paraId="2598C715" w14:textId="1C3BB4DA" w:rsidR="00017CC7" w:rsidRDefault="007A7977">
      <w:pPr>
        <w:spacing w:after="0" w:line="240" w:lineRule="auto"/>
        <w:jc w:val="center"/>
      </w:pPr>
      <w:r>
        <w:t xml:space="preserve">ATTN:  </w:t>
      </w:r>
      <w:r w:rsidR="00535CCB">
        <w:t>Jonathan Bescher</w:t>
      </w:r>
    </w:p>
    <w:p w14:paraId="711A4346" w14:textId="12936A10" w:rsidR="00017CC7" w:rsidRDefault="00535CCB">
      <w:pPr>
        <w:spacing w:after="0" w:line="240" w:lineRule="auto"/>
        <w:jc w:val="center"/>
      </w:pPr>
      <w:r>
        <w:t>831 Southwick Ave</w:t>
      </w:r>
    </w:p>
    <w:p w14:paraId="1793BBAF" w14:textId="7B7BC905" w:rsidR="00017CC7" w:rsidRDefault="00535CCB">
      <w:pPr>
        <w:spacing w:after="0" w:line="240" w:lineRule="auto"/>
        <w:jc w:val="center"/>
      </w:pPr>
      <w:r>
        <w:t>Clayton, NC 27527</w:t>
      </w:r>
    </w:p>
    <w:p w14:paraId="1993E7BE" w14:textId="51A62539" w:rsidR="00017CC7" w:rsidRDefault="00535CCB">
      <w:pPr>
        <w:spacing w:after="0" w:line="240" w:lineRule="auto"/>
        <w:jc w:val="center"/>
      </w:pPr>
      <w:r>
        <w:t>coachbesch@newwaveswimteam.org</w:t>
      </w:r>
    </w:p>
    <w:p w14:paraId="5A2E1C38" w14:textId="77777777" w:rsidR="00017CC7" w:rsidRDefault="00017CC7">
      <w:pPr>
        <w:spacing w:after="0" w:line="240" w:lineRule="auto"/>
        <w:jc w:val="center"/>
      </w:pPr>
    </w:p>
    <w:tbl>
      <w:tblPr>
        <w:tblStyle w:val="a6"/>
        <w:tblW w:w="10188" w:type="dxa"/>
        <w:tblBorders>
          <w:top w:val="single" w:sz="4" w:space="0" w:color="FAC090"/>
          <w:left w:val="single" w:sz="4" w:space="0" w:color="000000"/>
          <w:bottom w:val="single" w:sz="4" w:space="0" w:color="FAC090"/>
          <w:right w:val="single" w:sz="4" w:space="0" w:color="000000"/>
          <w:insideH w:val="single" w:sz="4" w:space="0" w:color="FAC090"/>
          <w:insideV w:val="single" w:sz="4" w:space="0" w:color="FAC090"/>
        </w:tblBorders>
        <w:tblLayout w:type="fixed"/>
        <w:tblLook w:val="0400" w:firstRow="0" w:lastRow="0" w:firstColumn="0" w:lastColumn="0" w:noHBand="0" w:noVBand="1"/>
      </w:tblPr>
      <w:tblGrid>
        <w:gridCol w:w="1728"/>
        <w:gridCol w:w="8460"/>
      </w:tblGrid>
      <w:tr w:rsidR="00017CC7" w14:paraId="49B76DE0" w14:textId="77777777">
        <w:trPr>
          <w:trHeight w:val="575"/>
        </w:trPr>
        <w:tc>
          <w:tcPr>
            <w:tcW w:w="1728" w:type="dxa"/>
            <w:vAlign w:val="center"/>
          </w:tcPr>
          <w:p w14:paraId="35FD7306" w14:textId="77777777" w:rsidR="00017CC7" w:rsidRDefault="007A7977">
            <w:pPr>
              <w:jc w:val="center"/>
            </w:pPr>
            <w:r>
              <w:t>Team Name</w:t>
            </w:r>
          </w:p>
        </w:tc>
        <w:tc>
          <w:tcPr>
            <w:tcW w:w="8460" w:type="dxa"/>
          </w:tcPr>
          <w:p w14:paraId="57328F7C" w14:textId="77777777" w:rsidR="00017CC7" w:rsidRDefault="00017CC7">
            <w:pPr>
              <w:jc w:val="center"/>
            </w:pPr>
          </w:p>
        </w:tc>
      </w:tr>
      <w:tr w:rsidR="00017CC7" w14:paraId="6D069D79" w14:textId="77777777">
        <w:trPr>
          <w:trHeight w:val="530"/>
        </w:trPr>
        <w:tc>
          <w:tcPr>
            <w:tcW w:w="1728" w:type="dxa"/>
            <w:vAlign w:val="center"/>
          </w:tcPr>
          <w:p w14:paraId="1CFEFE72" w14:textId="77777777" w:rsidR="00017CC7" w:rsidRDefault="007A7977">
            <w:pPr>
              <w:jc w:val="center"/>
            </w:pPr>
            <w:r>
              <w:t>Club Code</w:t>
            </w:r>
          </w:p>
        </w:tc>
        <w:tc>
          <w:tcPr>
            <w:tcW w:w="8460" w:type="dxa"/>
          </w:tcPr>
          <w:p w14:paraId="7D742D9B" w14:textId="77777777" w:rsidR="00017CC7" w:rsidRDefault="00017CC7">
            <w:pPr>
              <w:jc w:val="center"/>
            </w:pPr>
          </w:p>
        </w:tc>
      </w:tr>
      <w:tr w:rsidR="00017CC7" w14:paraId="0A2E0000" w14:textId="77777777">
        <w:trPr>
          <w:trHeight w:val="530"/>
        </w:trPr>
        <w:tc>
          <w:tcPr>
            <w:tcW w:w="1728" w:type="dxa"/>
            <w:vAlign w:val="center"/>
          </w:tcPr>
          <w:p w14:paraId="31D42910" w14:textId="77777777" w:rsidR="00017CC7" w:rsidRDefault="007A7977">
            <w:pPr>
              <w:jc w:val="center"/>
            </w:pPr>
            <w:r>
              <w:t>Coach</w:t>
            </w:r>
          </w:p>
        </w:tc>
        <w:tc>
          <w:tcPr>
            <w:tcW w:w="8460" w:type="dxa"/>
          </w:tcPr>
          <w:p w14:paraId="33381943" w14:textId="77777777" w:rsidR="00017CC7" w:rsidRDefault="00017CC7">
            <w:pPr>
              <w:jc w:val="center"/>
            </w:pPr>
          </w:p>
        </w:tc>
      </w:tr>
      <w:tr w:rsidR="00017CC7" w14:paraId="28C98BF4" w14:textId="77777777">
        <w:trPr>
          <w:trHeight w:val="530"/>
        </w:trPr>
        <w:tc>
          <w:tcPr>
            <w:tcW w:w="1728" w:type="dxa"/>
            <w:vAlign w:val="center"/>
          </w:tcPr>
          <w:p w14:paraId="21C2BF9E" w14:textId="77777777" w:rsidR="00017CC7" w:rsidRDefault="007A7977">
            <w:pPr>
              <w:jc w:val="center"/>
            </w:pPr>
            <w:r>
              <w:t>Coach Phone</w:t>
            </w:r>
          </w:p>
        </w:tc>
        <w:tc>
          <w:tcPr>
            <w:tcW w:w="8460" w:type="dxa"/>
          </w:tcPr>
          <w:p w14:paraId="473DCC0B" w14:textId="77777777" w:rsidR="00017CC7" w:rsidRDefault="00017CC7">
            <w:pPr>
              <w:jc w:val="center"/>
            </w:pPr>
          </w:p>
        </w:tc>
      </w:tr>
      <w:tr w:rsidR="00017CC7" w14:paraId="620C0BCB" w14:textId="77777777">
        <w:trPr>
          <w:trHeight w:val="530"/>
        </w:trPr>
        <w:tc>
          <w:tcPr>
            <w:tcW w:w="1728" w:type="dxa"/>
            <w:vAlign w:val="center"/>
          </w:tcPr>
          <w:p w14:paraId="570ACDD4" w14:textId="77777777" w:rsidR="00017CC7" w:rsidRDefault="007A7977">
            <w:pPr>
              <w:jc w:val="center"/>
            </w:pPr>
            <w:r>
              <w:t>Coach Email</w:t>
            </w:r>
          </w:p>
        </w:tc>
        <w:tc>
          <w:tcPr>
            <w:tcW w:w="8460" w:type="dxa"/>
          </w:tcPr>
          <w:p w14:paraId="54873513" w14:textId="77777777" w:rsidR="00017CC7" w:rsidRDefault="00017CC7">
            <w:pPr>
              <w:jc w:val="center"/>
            </w:pPr>
          </w:p>
        </w:tc>
      </w:tr>
      <w:tr w:rsidR="00017CC7" w14:paraId="071FFF68" w14:textId="77777777">
        <w:trPr>
          <w:trHeight w:val="728"/>
        </w:trPr>
        <w:tc>
          <w:tcPr>
            <w:tcW w:w="1728" w:type="dxa"/>
            <w:vAlign w:val="center"/>
          </w:tcPr>
          <w:p w14:paraId="032D4830" w14:textId="77777777" w:rsidR="00017CC7" w:rsidRDefault="007A7977">
            <w:pPr>
              <w:jc w:val="center"/>
            </w:pPr>
            <w:r>
              <w:t>Team Address</w:t>
            </w:r>
          </w:p>
        </w:tc>
        <w:tc>
          <w:tcPr>
            <w:tcW w:w="8460" w:type="dxa"/>
          </w:tcPr>
          <w:p w14:paraId="7B36F9F4" w14:textId="77777777" w:rsidR="00017CC7" w:rsidRDefault="00017CC7">
            <w:pPr>
              <w:jc w:val="center"/>
            </w:pPr>
          </w:p>
        </w:tc>
      </w:tr>
    </w:tbl>
    <w:p w14:paraId="7195E343" w14:textId="77777777" w:rsidR="00017CC7" w:rsidRDefault="00017CC7">
      <w:pPr>
        <w:spacing w:after="0"/>
        <w:jc w:val="center"/>
      </w:pPr>
    </w:p>
    <w:tbl>
      <w:tblPr>
        <w:tblStyle w:val="a7"/>
        <w:tblW w:w="10260" w:type="dxa"/>
        <w:tblInd w:w="18" w:type="dxa"/>
        <w:tblBorders>
          <w:top w:val="single" w:sz="4" w:space="0" w:color="FAC090"/>
          <w:left w:val="single" w:sz="4" w:space="0" w:color="000000"/>
          <w:bottom w:val="single" w:sz="4" w:space="0" w:color="FAC090"/>
          <w:right w:val="single" w:sz="4" w:space="0" w:color="000000"/>
          <w:insideH w:val="single" w:sz="4" w:space="0" w:color="FAC090"/>
          <w:insideV w:val="single" w:sz="4" w:space="0" w:color="FAC090"/>
        </w:tblBorders>
        <w:tblLayout w:type="fixed"/>
        <w:tblLook w:val="0400" w:firstRow="0" w:lastRow="0" w:firstColumn="0" w:lastColumn="0" w:noHBand="0" w:noVBand="1"/>
      </w:tblPr>
      <w:tblGrid>
        <w:gridCol w:w="2610"/>
        <w:gridCol w:w="1530"/>
        <w:gridCol w:w="2317"/>
        <w:gridCol w:w="3803"/>
      </w:tblGrid>
      <w:tr w:rsidR="00017CC7" w14:paraId="0C2D69D1" w14:textId="77777777">
        <w:tc>
          <w:tcPr>
            <w:tcW w:w="2610" w:type="dxa"/>
          </w:tcPr>
          <w:p w14:paraId="1E3C812B" w14:textId="77777777" w:rsidR="00017CC7" w:rsidRDefault="007A7977">
            <w:r>
              <w:t>Item</w:t>
            </w:r>
          </w:p>
        </w:tc>
        <w:tc>
          <w:tcPr>
            <w:tcW w:w="1530" w:type="dxa"/>
          </w:tcPr>
          <w:p w14:paraId="123423F8" w14:textId="77777777" w:rsidR="00017CC7" w:rsidRDefault="007A7977">
            <w:pPr>
              <w:jc w:val="center"/>
            </w:pPr>
            <w:r>
              <w:t>Total Number</w:t>
            </w:r>
          </w:p>
        </w:tc>
        <w:tc>
          <w:tcPr>
            <w:tcW w:w="2317" w:type="dxa"/>
          </w:tcPr>
          <w:p w14:paraId="7554904C" w14:textId="77777777" w:rsidR="00017CC7" w:rsidRDefault="007A7977">
            <w:pPr>
              <w:jc w:val="center"/>
            </w:pPr>
            <w:r>
              <w:t>Cost per</w:t>
            </w:r>
          </w:p>
        </w:tc>
        <w:tc>
          <w:tcPr>
            <w:tcW w:w="3803" w:type="dxa"/>
          </w:tcPr>
          <w:p w14:paraId="48309E15" w14:textId="77777777" w:rsidR="00017CC7" w:rsidRDefault="007A7977">
            <w:pPr>
              <w:jc w:val="center"/>
            </w:pPr>
            <w:r>
              <w:t>Total</w:t>
            </w:r>
          </w:p>
        </w:tc>
      </w:tr>
      <w:tr w:rsidR="00017CC7" w14:paraId="50A7ED6A" w14:textId="77777777">
        <w:trPr>
          <w:trHeight w:val="557"/>
        </w:trPr>
        <w:tc>
          <w:tcPr>
            <w:tcW w:w="2610" w:type="dxa"/>
          </w:tcPr>
          <w:p w14:paraId="454136C4" w14:textId="77777777" w:rsidR="00017CC7" w:rsidRDefault="007A7977">
            <w:r>
              <w:t>Individual Entries</w:t>
            </w:r>
          </w:p>
        </w:tc>
        <w:tc>
          <w:tcPr>
            <w:tcW w:w="1530" w:type="dxa"/>
          </w:tcPr>
          <w:p w14:paraId="71DECDC0" w14:textId="77777777" w:rsidR="00017CC7" w:rsidRDefault="00017CC7">
            <w:pPr>
              <w:jc w:val="center"/>
            </w:pPr>
          </w:p>
        </w:tc>
        <w:tc>
          <w:tcPr>
            <w:tcW w:w="2317" w:type="dxa"/>
          </w:tcPr>
          <w:p w14:paraId="0B8822B5" w14:textId="54D7BDFF" w:rsidR="00017CC7" w:rsidRDefault="007A7977">
            <w:pPr>
              <w:jc w:val="center"/>
            </w:pPr>
            <w:r>
              <w:t>$</w:t>
            </w:r>
            <w:r w:rsidR="00870239">
              <w:t>2</w:t>
            </w:r>
            <w:r>
              <w:t>0.00 per event</w:t>
            </w:r>
          </w:p>
        </w:tc>
        <w:tc>
          <w:tcPr>
            <w:tcW w:w="3803" w:type="dxa"/>
          </w:tcPr>
          <w:p w14:paraId="00A83939" w14:textId="77777777" w:rsidR="00017CC7" w:rsidRDefault="00017CC7">
            <w:pPr>
              <w:jc w:val="center"/>
            </w:pPr>
          </w:p>
        </w:tc>
      </w:tr>
      <w:tr w:rsidR="00017CC7" w14:paraId="4A3A6ABE" w14:textId="77777777">
        <w:trPr>
          <w:trHeight w:val="440"/>
        </w:trPr>
        <w:tc>
          <w:tcPr>
            <w:tcW w:w="2610" w:type="dxa"/>
          </w:tcPr>
          <w:p w14:paraId="554BCDB4" w14:textId="77777777" w:rsidR="00017CC7" w:rsidRDefault="007A7977">
            <w:r>
              <w:t>Swimmers (General &amp; Facility Surcharge)</w:t>
            </w:r>
          </w:p>
        </w:tc>
        <w:tc>
          <w:tcPr>
            <w:tcW w:w="1530" w:type="dxa"/>
          </w:tcPr>
          <w:p w14:paraId="581F61A8" w14:textId="77777777" w:rsidR="00017CC7" w:rsidRDefault="00017CC7">
            <w:pPr>
              <w:jc w:val="center"/>
            </w:pPr>
          </w:p>
        </w:tc>
        <w:tc>
          <w:tcPr>
            <w:tcW w:w="2317" w:type="dxa"/>
          </w:tcPr>
          <w:p w14:paraId="46F2601E" w14:textId="5D0C3446" w:rsidR="00017CC7" w:rsidRDefault="007A7977">
            <w:pPr>
              <w:jc w:val="center"/>
            </w:pPr>
            <w:r>
              <w:t>$</w:t>
            </w:r>
            <w:r w:rsidR="00870239">
              <w:t>5</w:t>
            </w:r>
            <w:r>
              <w:t>0.00 per swimmer</w:t>
            </w:r>
          </w:p>
        </w:tc>
        <w:tc>
          <w:tcPr>
            <w:tcW w:w="3803" w:type="dxa"/>
          </w:tcPr>
          <w:p w14:paraId="5B5E42ED" w14:textId="77777777" w:rsidR="00017CC7" w:rsidRDefault="00017CC7">
            <w:pPr>
              <w:jc w:val="center"/>
            </w:pPr>
          </w:p>
        </w:tc>
      </w:tr>
      <w:tr w:rsidR="00017CC7" w14:paraId="1F5737B6" w14:textId="77777777">
        <w:tc>
          <w:tcPr>
            <w:tcW w:w="2610" w:type="dxa"/>
          </w:tcPr>
          <w:p w14:paraId="3E1DE366" w14:textId="77777777" w:rsidR="00017CC7" w:rsidRDefault="007A7977">
            <w:pPr>
              <w:rPr>
                <w:sz w:val="24"/>
                <w:szCs w:val="24"/>
              </w:rPr>
            </w:pPr>
            <w:r>
              <w:rPr>
                <w:sz w:val="24"/>
                <w:szCs w:val="24"/>
              </w:rPr>
              <w:t>Late Fee</w:t>
            </w:r>
          </w:p>
        </w:tc>
        <w:tc>
          <w:tcPr>
            <w:tcW w:w="1530" w:type="dxa"/>
          </w:tcPr>
          <w:p w14:paraId="1BA99ADF" w14:textId="77777777" w:rsidR="00017CC7" w:rsidRDefault="00017CC7">
            <w:pPr>
              <w:jc w:val="center"/>
            </w:pPr>
          </w:p>
        </w:tc>
        <w:tc>
          <w:tcPr>
            <w:tcW w:w="2317" w:type="dxa"/>
          </w:tcPr>
          <w:p w14:paraId="54A7162E" w14:textId="77777777" w:rsidR="00017CC7" w:rsidRDefault="007A7977">
            <w:pPr>
              <w:jc w:val="center"/>
            </w:pPr>
            <w:r>
              <w:t>$25.00 per swimmer</w:t>
            </w:r>
          </w:p>
        </w:tc>
        <w:tc>
          <w:tcPr>
            <w:tcW w:w="3803" w:type="dxa"/>
          </w:tcPr>
          <w:p w14:paraId="290AD341" w14:textId="77777777" w:rsidR="00017CC7" w:rsidRDefault="00017CC7">
            <w:pPr>
              <w:jc w:val="center"/>
            </w:pPr>
          </w:p>
        </w:tc>
      </w:tr>
      <w:tr w:rsidR="00017CC7" w14:paraId="542BBA93" w14:textId="77777777">
        <w:tc>
          <w:tcPr>
            <w:tcW w:w="2610" w:type="dxa"/>
          </w:tcPr>
          <w:p w14:paraId="70010573" w14:textId="77777777" w:rsidR="00017CC7" w:rsidRDefault="007A7977">
            <w:r>
              <w:rPr>
                <w:b/>
                <w:sz w:val="24"/>
                <w:szCs w:val="24"/>
              </w:rPr>
              <w:t>Total Fees Due</w:t>
            </w:r>
          </w:p>
        </w:tc>
        <w:tc>
          <w:tcPr>
            <w:tcW w:w="1530" w:type="dxa"/>
          </w:tcPr>
          <w:p w14:paraId="723AFFCA" w14:textId="77777777" w:rsidR="00017CC7" w:rsidRDefault="00017CC7">
            <w:pPr>
              <w:jc w:val="center"/>
            </w:pPr>
          </w:p>
        </w:tc>
        <w:tc>
          <w:tcPr>
            <w:tcW w:w="2317" w:type="dxa"/>
          </w:tcPr>
          <w:p w14:paraId="5C73E1B1" w14:textId="77777777" w:rsidR="00017CC7" w:rsidRDefault="00017CC7">
            <w:pPr>
              <w:jc w:val="center"/>
            </w:pPr>
          </w:p>
        </w:tc>
        <w:tc>
          <w:tcPr>
            <w:tcW w:w="3803" w:type="dxa"/>
          </w:tcPr>
          <w:p w14:paraId="64A62023" w14:textId="77777777" w:rsidR="00017CC7" w:rsidRDefault="00017CC7">
            <w:pPr>
              <w:jc w:val="center"/>
            </w:pPr>
          </w:p>
        </w:tc>
      </w:tr>
      <w:tr w:rsidR="00017CC7" w14:paraId="06AB26F1" w14:textId="77777777">
        <w:trPr>
          <w:trHeight w:val="620"/>
        </w:trPr>
        <w:tc>
          <w:tcPr>
            <w:tcW w:w="2610" w:type="dxa"/>
          </w:tcPr>
          <w:p w14:paraId="2CA18DC4" w14:textId="77777777" w:rsidR="00017CC7" w:rsidRDefault="00017CC7">
            <w:pPr>
              <w:rPr>
                <w:b/>
                <w:sz w:val="24"/>
                <w:szCs w:val="24"/>
              </w:rPr>
            </w:pPr>
          </w:p>
        </w:tc>
        <w:tc>
          <w:tcPr>
            <w:tcW w:w="1530" w:type="dxa"/>
          </w:tcPr>
          <w:p w14:paraId="4CC8756A" w14:textId="77777777" w:rsidR="00017CC7" w:rsidRDefault="00017CC7">
            <w:pPr>
              <w:jc w:val="center"/>
            </w:pPr>
          </w:p>
        </w:tc>
        <w:tc>
          <w:tcPr>
            <w:tcW w:w="2317" w:type="dxa"/>
          </w:tcPr>
          <w:p w14:paraId="414D3BD9" w14:textId="77777777" w:rsidR="00017CC7" w:rsidRDefault="00017CC7">
            <w:pPr>
              <w:jc w:val="center"/>
            </w:pPr>
          </w:p>
        </w:tc>
        <w:tc>
          <w:tcPr>
            <w:tcW w:w="3803" w:type="dxa"/>
          </w:tcPr>
          <w:p w14:paraId="4AFDD397" w14:textId="77777777" w:rsidR="00017CC7" w:rsidRDefault="00017CC7">
            <w:pPr>
              <w:jc w:val="center"/>
            </w:pPr>
          </w:p>
        </w:tc>
      </w:tr>
    </w:tbl>
    <w:p w14:paraId="6F01B248" w14:textId="77777777" w:rsidR="00017CC7" w:rsidRDefault="007A7977">
      <w:pPr>
        <w:spacing w:after="0"/>
        <w:rPr>
          <w:b/>
          <w:u w:val="single"/>
        </w:rPr>
      </w:pPr>
      <w:r>
        <w:rPr>
          <w:b/>
          <w:u w:val="single"/>
        </w:rPr>
        <w:t>Waiver, Acknowledgement and Liability Release:</w:t>
      </w:r>
    </w:p>
    <w:p w14:paraId="2F215FFB" w14:textId="2FB62D79" w:rsidR="00017CC7" w:rsidRDefault="007A7977">
      <w:pPr>
        <w:spacing w:after="0"/>
      </w:pPr>
      <w:r>
        <w:t xml:space="preserve">I, the undersigned coach or team representative, verify that all of the swimmers and coaches listed on the enclosed entry are registered with USA Swimming.  I acknowledge that I am familiar with the Safety Rules of USA Swimming, Inc. and North Carolina Swimming, Inc. regarding warm-up procedures and meet safety guidelines, and that I shall be responsible for the compliance of my swimmers with those rules during this meet.  </w:t>
      </w:r>
      <w:r w:rsidR="00535CCB">
        <w:t>New Wave Swim Team</w:t>
      </w:r>
      <w:r>
        <w:t>, Seven Lakes Landowners, North Carolina Swimming, Inc., and USA Swimming, Inc., their agents, employees, and coaches shall be held free and harmless from any and all liabilities or claims for damages arising by reason of illness or injury to anyone during the conduct of this meet.  I also acknowledge that by entering this meet, I am granting permission for the names of any or all of my team’s swimmers to be published on the internet in the form of Psych Sheets, Meet Results, or any other documents associated with the running of this meet.</w:t>
      </w:r>
    </w:p>
    <w:p w14:paraId="2E6BE259" w14:textId="77777777" w:rsidR="00017CC7" w:rsidRDefault="00017CC7">
      <w:pPr>
        <w:spacing w:after="0"/>
      </w:pPr>
    </w:p>
    <w:p w14:paraId="7BD732B7" w14:textId="77777777" w:rsidR="00017CC7" w:rsidRDefault="007A7977">
      <w:pPr>
        <w:spacing w:after="0"/>
      </w:pPr>
      <w:r>
        <w:t>_____________________________________________________________________________________</w:t>
      </w:r>
    </w:p>
    <w:p w14:paraId="09C19424" w14:textId="77777777" w:rsidR="00017CC7" w:rsidRDefault="007A7977">
      <w:pPr>
        <w:spacing w:after="0"/>
        <w:rPr>
          <w:sz w:val="18"/>
          <w:szCs w:val="18"/>
        </w:rPr>
      </w:pPr>
      <w:r>
        <w:rPr>
          <w:sz w:val="18"/>
          <w:szCs w:val="18"/>
        </w:rPr>
        <w:t>SIGNATURE (Coach or Club Representative)</w:t>
      </w:r>
      <w:r>
        <w:rPr>
          <w:sz w:val="18"/>
          <w:szCs w:val="18"/>
        </w:rPr>
        <w:tab/>
      </w:r>
      <w:r>
        <w:rPr>
          <w:sz w:val="18"/>
          <w:szCs w:val="18"/>
        </w:rPr>
        <w:tab/>
      </w:r>
      <w:r>
        <w:rPr>
          <w:sz w:val="18"/>
          <w:szCs w:val="18"/>
        </w:rPr>
        <w:tab/>
      </w:r>
      <w:r>
        <w:rPr>
          <w:sz w:val="18"/>
          <w:szCs w:val="18"/>
        </w:rPr>
        <w:tab/>
      </w:r>
      <w:r>
        <w:rPr>
          <w:sz w:val="18"/>
          <w:szCs w:val="18"/>
        </w:rPr>
        <w:tab/>
        <w:t>CLUB</w:t>
      </w:r>
    </w:p>
    <w:p w14:paraId="1F741D35" w14:textId="77777777" w:rsidR="00535CCB" w:rsidRDefault="00535CCB">
      <w:pPr>
        <w:spacing w:after="0"/>
        <w:rPr>
          <w:sz w:val="18"/>
          <w:szCs w:val="18"/>
        </w:rPr>
      </w:pPr>
    </w:p>
    <w:p w14:paraId="1476C3DD" w14:textId="7FBE6176" w:rsidR="00535CCB" w:rsidRDefault="00535CCB">
      <w:pPr>
        <w:spacing w:after="0"/>
        <w:rPr>
          <w:sz w:val="18"/>
          <w:szCs w:val="18"/>
        </w:rPr>
      </w:pPr>
      <w:r>
        <w:rPr>
          <w:sz w:val="18"/>
          <w:szCs w:val="18"/>
        </w:rPr>
        <w:t>________________________________________________________________________________________________________</w:t>
      </w:r>
    </w:p>
    <w:p w14:paraId="1D4CDEDE" w14:textId="449147A8" w:rsidR="00017CC7" w:rsidRDefault="007A7977">
      <w:pPr>
        <w:spacing w:after="0"/>
        <w:rPr>
          <w:b/>
        </w:rPr>
      </w:pPr>
      <w:r>
        <w:rPr>
          <w:sz w:val="18"/>
          <w:szCs w:val="18"/>
        </w:rPr>
        <w:t>TITLE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sectPr w:rsidR="00017CC7">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37F60" w14:textId="77777777" w:rsidR="006048E1" w:rsidRDefault="006048E1">
      <w:pPr>
        <w:spacing w:after="0" w:line="240" w:lineRule="auto"/>
      </w:pPr>
      <w:r>
        <w:separator/>
      </w:r>
    </w:p>
  </w:endnote>
  <w:endnote w:type="continuationSeparator" w:id="0">
    <w:p w14:paraId="344A99C8" w14:textId="77777777" w:rsidR="006048E1" w:rsidRDefault="0060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F28F2" w14:textId="77777777" w:rsidR="00017CC7" w:rsidRDefault="007A7977">
    <w:pPr>
      <w:pBdr>
        <w:top w:val="nil"/>
        <w:left w:val="nil"/>
        <w:bottom w:val="nil"/>
        <w:right w:val="nil"/>
        <w:between w:val="nil"/>
      </w:pBdr>
      <w:tabs>
        <w:tab w:val="center" w:pos="4680"/>
        <w:tab w:val="right" w:pos="9360"/>
      </w:tabs>
      <w:spacing w:after="0" w:line="240" w:lineRule="auto"/>
      <w:rPr>
        <w:i/>
        <w:color w:val="000000"/>
        <w:sz w:val="18"/>
        <w:szCs w:val="18"/>
      </w:rPr>
    </w:pPr>
    <w:r>
      <w:rPr>
        <w:i/>
        <w:color w:val="000000"/>
        <w:sz w:val="18"/>
        <w:szCs w:val="18"/>
      </w:rPr>
      <w:t xml:space="preserve">Page </w:t>
    </w:r>
    <w:r>
      <w:rPr>
        <w:i/>
        <w:color w:val="000000"/>
        <w:sz w:val="18"/>
        <w:szCs w:val="18"/>
      </w:rPr>
      <w:fldChar w:fldCharType="begin"/>
    </w:r>
    <w:r>
      <w:rPr>
        <w:i/>
        <w:color w:val="000000"/>
        <w:sz w:val="18"/>
        <w:szCs w:val="18"/>
      </w:rPr>
      <w:instrText>PAGE</w:instrText>
    </w:r>
    <w:r>
      <w:rPr>
        <w:i/>
        <w:color w:val="000000"/>
        <w:sz w:val="18"/>
        <w:szCs w:val="18"/>
      </w:rPr>
      <w:fldChar w:fldCharType="separate"/>
    </w:r>
    <w:r w:rsidR="00E230AE">
      <w:rPr>
        <w:i/>
        <w:noProof/>
        <w:color w:val="000000"/>
        <w:sz w:val="18"/>
        <w:szCs w:val="18"/>
      </w:rPr>
      <w:t>1</w:t>
    </w:r>
    <w:r>
      <w:rPr>
        <w:i/>
        <w:color w:val="000000"/>
        <w:sz w:val="18"/>
        <w:szCs w:val="18"/>
      </w:rPr>
      <w:fldChar w:fldCharType="end"/>
    </w:r>
    <w:r>
      <w:rPr>
        <w:i/>
        <w:color w:val="000000"/>
        <w:sz w:val="18"/>
        <w:szCs w:val="18"/>
      </w:rPr>
      <w:t xml:space="preserve"> of </w:t>
    </w:r>
    <w:r>
      <w:rPr>
        <w:i/>
        <w:color w:val="000000"/>
        <w:sz w:val="18"/>
        <w:szCs w:val="18"/>
      </w:rPr>
      <w:fldChar w:fldCharType="begin"/>
    </w:r>
    <w:r>
      <w:rPr>
        <w:i/>
        <w:color w:val="000000"/>
        <w:sz w:val="18"/>
        <w:szCs w:val="18"/>
      </w:rPr>
      <w:instrText>NUMPAGES</w:instrText>
    </w:r>
    <w:r>
      <w:rPr>
        <w:i/>
        <w:color w:val="000000"/>
        <w:sz w:val="18"/>
        <w:szCs w:val="18"/>
      </w:rPr>
      <w:fldChar w:fldCharType="separate"/>
    </w:r>
    <w:r w:rsidR="00E230AE">
      <w:rPr>
        <w:i/>
        <w:noProof/>
        <w:color w:val="000000"/>
        <w:sz w:val="18"/>
        <w:szCs w:val="18"/>
      </w:rPr>
      <w:t>2</w:t>
    </w:r>
    <w:r>
      <w:rPr>
        <w:i/>
        <w:color w:val="000000"/>
        <w:sz w:val="18"/>
        <w:szCs w:val="18"/>
      </w:rPr>
      <w:fldChar w:fldCharType="end"/>
    </w:r>
    <w:r>
      <w:rPr>
        <w:i/>
        <w:color w:val="000000"/>
        <w:sz w:val="18"/>
        <w:szCs w:val="18"/>
      </w:rPr>
      <w:tab/>
    </w:r>
    <w:r>
      <w:rPr>
        <w:i/>
        <w:color w:val="000000"/>
        <w:sz w:val="18"/>
        <w:szCs w:val="18"/>
      </w:rPr>
      <w:tab/>
      <w:t>NCS Meet Announcement Template, September 26, 2016</w:t>
    </w:r>
  </w:p>
  <w:p w14:paraId="3342ABAC" w14:textId="77777777" w:rsidR="00017CC7" w:rsidRDefault="00017CC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09F7E" w14:textId="77777777" w:rsidR="006048E1" w:rsidRDefault="006048E1">
      <w:pPr>
        <w:spacing w:after="0" w:line="240" w:lineRule="auto"/>
      </w:pPr>
      <w:r>
        <w:separator/>
      </w:r>
    </w:p>
  </w:footnote>
  <w:footnote w:type="continuationSeparator" w:id="0">
    <w:p w14:paraId="605FC469" w14:textId="77777777" w:rsidR="006048E1" w:rsidRDefault="00604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026CA"/>
    <w:multiLevelType w:val="hybridMultilevel"/>
    <w:tmpl w:val="BE30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75AC1"/>
    <w:multiLevelType w:val="multilevel"/>
    <w:tmpl w:val="BBBCAF8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3C7E99"/>
    <w:multiLevelType w:val="multilevel"/>
    <w:tmpl w:val="07B02BB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6C06FB"/>
    <w:multiLevelType w:val="multilevel"/>
    <w:tmpl w:val="D10E87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015644"/>
    <w:multiLevelType w:val="multilevel"/>
    <w:tmpl w:val="4F3069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5917E1"/>
    <w:multiLevelType w:val="multilevel"/>
    <w:tmpl w:val="7EF29BE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D53DFE"/>
    <w:multiLevelType w:val="multilevel"/>
    <w:tmpl w:val="0C2E80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9658500">
    <w:abstractNumId w:val="2"/>
  </w:num>
  <w:num w:numId="2" w16cid:durableId="662241906">
    <w:abstractNumId w:val="1"/>
  </w:num>
  <w:num w:numId="3" w16cid:durableId="1654524544">
    <w:abstractNumId w:val="3"/>
  </w:num>
  <w:num w:numId="4" w16cid:durableId="417100182">
    <w:abstractNumId w:val="6"/>
  </w:num>
  <w:num w:numId="5" w16cid:durableId="399987431">
    <w:abstractNumId w:val="4"/>
  </w:num>
  <w:num w:numId="6" w16cid:durableId="261837429">
    <w:abstractNumId w:val="5"/>
  </w:num>
  <w:num w:numId="7" w16cid:durableId="23509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C7"/>
    <w:rsid w:val="00017CC7"/>
    <w:rsid w:val="00247AFD"/>
    <w:rsid w:val="00411393"/>
    <w:rsid w:val="00434090"/>
    <w:rsid w:val="004629A1"/>
    <w:rsid w:val="00535CCB"/>
    <w:rsid w:val="006048E1"/>
    <w:rsid w:val="00607640"/>
    <w:rsid w:val="00696665"/>
    <w:rsid w:val="006C73EF"/>
    <w:rsid w:val="006D6AEE"/>
    <w:rsid w:val="00722A69"/>
    <w:rsid w:val="007A7977"/>
    <w:rsid w:val="00870239"/>
    <w:rsid w:val="009721E6"/>
    <w:rsid w:val="0099671B"/>
    <w:rsid w:val="00A12585"/>
    <w:rsid w:val="00AC2EB5"/>
    <w:rsid w:val="00C37EE3"/>
    <w:rsid w:val="00D7036D"/>
    <w:rsid w:val="00E2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BE6B"/>
  <w15:docId w15:val="{77D712B9-5F0C-4531-8BFD-F7C8FB24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9E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77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1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AA"/>
    <w:rPr>
      <w:rFonts w:ascii="Tahoma" w:hAnsi="Tahoma" w:cs="Tahoma"/>
      <w:sz w:val="16"/>
      <w:szCs w:val="16"/>
    </w:rPr>
  </w:style>
  <w:style w:type="paragraph" w:styleId="ListParagraph">
    <w:name w:val="List Paragraph"/>
    <w:basedOn w:val="Normal"/>
    <w:uiPriority w:val="34"/>
    <w:qFormat/>
    <w:rsid w:val="00D2493B"/>
    <w:pPr>
      <w:ind w:left="720"/>
      <w:contextualSpacing/>
    </w:pPr>
  </w:style>
  <w:style w:type="paragraph" w:styleId="Header">
    <w:name w:val="header"/>
    <w:basedOn w:val="Normal"/>
    <w:link w:val="HeaderChar"/>
    <w:uiPriority w:val="99"/>
    <w:unhideWhenUsed/>
    <w:rsid w:val="004F6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6A8"/>
  </w:style>
  <w:style w:type="paragraph" w:styleId="Footer">
    <w:name w:val="footer"/>
    <w:basedOn w:val="Normal"/>
    <w:link w:val="FooterChar"/>
    <w:uiPriority w:val="99"/>
    <w:unhideWhenUsed/>
    <w:rsid w:val="004F6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6A8"/>
  </w:style>
  <w:style w:type="character" w:styleId="Hyperlink">
    <w:name w:val="Hyperlink"/>
    <w:rsid w:val="00BD0E8C"/>
    <w:rPr>
      <w:color w:val="0000FF"/>
      <w:u w:val="single"/>
    </w:rPr>
  </w:style>
  <w:style w:type="table" w:customStyle="1" w:styleId="TableGrid1">
    <w:name w:val="Table Grid1"/>
    <w:basedOn w:val="TableNormal"/>
    <w:next w:val="TableGrid"/>
    <w:uiPriority w:val="59"/>
    <w:rsid w:val="00DB318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next w:val="GridTable2-Accent6"/>
    <w:uiPriority w:val="47"/>
    <w:rsid w:val="005E3F18"/>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2-Accent6">
    <w:name w:val="Grid Table 2 Accent 6"/>
    <w:basedOn w:val="TableNormal"/>
    <w:uiPriority w:val="47"/>
    <w:rsid w:val="005E3F18"/>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CommentReference">
    <w:name w:val="annotation reference"/>
    <w:basedOn w:val="DefaultParagraphFont"/>
    <w:uiPriority w:val="99"/>
    <w:semiHidden/>
    <w:unhideWhenUsed/>
    <w:rsid w:val="00295E2C"/>
    <w:rPr>
      <w:sz w:val="16"/>
      <w:szCs w:val="16"/>
    </w:rPr>
  </w:style>
  <w:style w:type="paragraph" w:styleId="CommentText">
    <w:name w:val="annotation text"/>
    <w:basedOn w:val="Normal"/>
    <w:link w:val="CommentTextChar"/>
    <w:uiPriority w:val="99"/>
    <w:unhideWhenUsed/>
    <w:rsid w:val="00295E2C"/>
    <w:pPr>
      <w:spacing w:line="240" w:lineRule="auto"/>
    </w:pPr>
    <w:rPr>
      <w:sz w:val="20"/>
      <w:szCs w:val="20"/>
    </w:rPr>
  </w:style>
  <w:style w:type="character" w:customStyle="1" w:styleId="CommentTextChar">
    <w:name w:val="Comment Text Char"/>
    <w:basedOn w:val="DefaultParagraphFont"/>
    <w:link w:val="CommentText"/>
    <w:uiPriority w:val="99"/>
    <w:rsid w:val="00295E2C"/>
    <w:rPr>
      <w:sz w:val="20"/>
      <w:szCs w:val="20"/>
    </w:rPr>
  </w:style>
  <w:style w:type="paragraph" w:styleId="CommentSubject">
    <w:name w:val="annotation subject"/>
    <w:basedOn w:val="CommentText"/>
    <w:next w:val="CommentText"/>
    <w:link w:val="CommentSubjectChar"/>
    <w:uiPriority w:val="99"/>
    <w:semiHidden/>
    <w:unhideWhenUsed/>
    <w:rsid w:val="00295E2C"/>
    <w:rPr>
      <w:b/>
      <w:bCs/>
    </w:rPr>
  </w:style>
  <w:style w:type="character" w:customStyle="1" w:styleId="CommentSubjectChar">
    <w:name w:val="Comment Subject Char"/>
    <w:basedOn w:val="CommentTextChar"/>
    <w:link w:val="CommentSubject"/>
    <w:uiPriority w:val="99"/>
    <w:semiHidden/>
    <w:rsid w:val="00295E2C"/>
    <w:rPr>
      <w:b/>
      <w:bCs/>
      <w:sz w:val="20"/>
      <w:szCs w:val="20"/>
    </w:rPr>
  </w:style>
  <w:style w:type="paragraph" w:styleId="Revision">
    <w:name w:val="Revision"/>
    <w:hidden/>
    <w:uiPriority w:val="99"/>
    <w:semiHidden/>
    <w:rsid w:val="0055435F"/>
    <w:pPr>
      <w:spacing w:after="0" w:line="240" w:lineRule="auto"/>
    </w:pPr>
  </w:style>
  <w:style w:type="character" w:styleId="UnresolvedMention">
    <w:name w:val="Unresolved Mention"/>
    <w:basedOn w:val="DefaultParagraphFont"/>
    <w:uiPriority w:val="99"/>
    <w:semiHidden/>
    <w:unhideWhenUsed/>
    <w:rsid w:val="00E9726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tblStylePr w:type="firstRow">
      <w:rPr>
        <w:b/>
      </w:rPr>
      <w:tblPr/>
      <w:tcPr>
        <w:tcBorders>
          <w:top w:val="nil"/>
          <w:bottom w:val="single" w:sz="12" w:space="0" w:color="A8D08D"/>
          <w:insideH w:val="nil"/>
          <w:insideV w:val="nil"/>
        </w:tcBorders>
        <w:shd w:val="clear" w:color="auto" w:fill="FFFFFF"/>
      </w:tcPr>
    </w:tblStylePr>
    <w:tblStylePr w:type="lastRow">
      <w:rPr>
        <w:b/>
      </w:rPr>
      <w:tblPr/>
      <w:tcPr>
        <w:tcBorders>
          <w:top w:val="single" w:sz="4" w:space="0" w:color="A8D08D"/>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rms.gle/wfMeYg18U4CQ9oKm7" TargetMode="External"/><Relationship Id="rId4" Type="http://schemas.openxmlformats.org/officeDocument/2006/relationships/settings" Target="settings.xml"/><Relationship Id="rId9" Type="http://schemas.openxmlformats.org/officeDocument/2006/relationships/hyperlink" Target="mailto:coachbesch@newwaveswimte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jUPngLRxjIcVpyj4RIRFon3kw==">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10</Pages>
  <Words>3232</Words>
  <Characters>18425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Jonathan Bescher</cp:lastModifiedBy>
  <cp:revision>3</cp:revision>
  <cp:lastPrinted>2022-07-01T20:40:00Z</cp:lastPrinted>
  <dcterms:created xsi:type="dcterms:W3CDTF">2024-06-16T08:42:00Z</dcterms:created>
  <dcterms:modified xsi:type="dcterms:W3CDTF">2024-06-16T22:21:00Z</dcterms:modified>
</cp:coreProperties>
</file>